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C8EC" w14:textId="39D02C4B" w:rsidR="00040798" w:rsidRPr="00FA18CA" w:rsidRDefault="00524A55" w:rsidP="00040798">
      <w:pPr>
        <w:jc w:val="center"/>
        <w:rPr>
          <w:rFonts w:ascii="Arial" w:hAnsi="Arial" w:cs="Arial"/>
          <w:b/>
          <w:sz w:val="28"/>
          <w:szCs w:val="28"/>
        </w:rPr>
      </w:pPr>
      <w:bookmarkStart w:id="0" w:name="_Hlk65686417"/>
      <w:r>
        <w:rPr>
          <w:rFonts w:ascii="Arial" w:hAnsi="Arial" w:cs="Arial"/>
          <w:b/>
          <w:sz w:val="28"/>
          <w:szCs w:val="28"/>
        </w:rPr>
        <w:t xml:space="preserve">PROGRAM </w:t>
      </w:r>
      <w:r w:rsidR="00040798" w:rsidRPr="00FA18CA">
        <w:rPr>
          <w:rFonts w:ascii="Arial" w:hAnsi="Arial" w:cs="Arial"/>
          <w:b/>
          <w:sz w:val="28"/>
          <w:szCs w:val="28"/>
        </w:rPr>
        <w:t>NARRATIVE</w:t>
      </w:r>
    </w:p>
    <w:p w14:paraId="730805A2" w14:textId="7D79E4C2" w:rsidR="00040798" w:rsidRDefault="00040798" w:rsidP="00A00EC9">
      <w:pPr>
        <w:jc w:val="center"/>
        <w:rPr>
          <w:rFonts w:ascii="Arial" w:hAnsi="Arial" w:cs="Arial"/>
          <w:b/>
          <w:sz w:val="24"/>
          <w:szCs w:val="24"/>
        </w:rPr>
      </w:pPr>
      <w:r w:rsidRPr="00FA18CA">
        <w:rPr>
          <w:rFonts w:ascii="Arial" w:hAnsi="Arial" w:cs="Arial"/>
          <w:b/>
          <w:sz w:val="24"/>
          <w:szCs w:val="24"/>
        </w:rPr>
        <w:t>Request for Proposals</w:t>
      </w:r>
      <w:r>
        <w:rPr>
          <w:rFonts w:ascii="Arial" w:hAnsi="Arial" w:cs="Arial"/>
          <w:b/>
          <w:sz w:val="24"/>
          <w:szCs w:val="24"/>
        </w:rPr>
        <w:t xml:space="preserve"> (RFP) for Subrecipients</w:t>
      </w:r>
    </w:p>
    <w:p w14:paraId="7042B7FD" w14:textId="77777777" w:rsidR="00524A55" w:rsidRPr="00FA18CA" w:rsidRDefault="00524A55" w:rsidP="00040798">
      <w:pPr>
        <w:jc w:val="center"/>
        <w:rPr>
          <w:rFonts w:ascii="Arial" w:hAnsi="Arial" w:cs="Arial"/>
          <w:b/>
          <w:sz w:val="24"/>
          <w:szCs w:val="24"/>
        </w:rPr>
      </w:pPr>
    </w:p>
    <w:p w14:paraId="15CD1A61" w14:textId="77777777" w:rsidR="00040798" w:rsidRPr="00FA18CA" w:rsidRDefault="00040798" w:rsidP="00040798">
      <w:pPr>
        <w:jc w:val="center"/>
        <w:rPr>
          <w:rFonts w:ascii="Arial" w:hAnsi="Arial" w:cs="Arial"/>
          <w:b/>
          <w:sz w:val="24"/>
          <w:szCs w:val="24"/>
        </w:rPr>
      </w:pPr>
      <w:r w:rsidRPr="00FA18CA">
        <w:rPr>
          <w:rFonts w:ascii="Arial" w:hAnsi="Arial" w:cs="Arial"/>
          <w:b/>
          <w:sz w:val="24"/>
          <w:szCs w:val="24"/>
        </w:rPr>
        <w:t>SNAP-Ed at Michigan Fitness Foundation (MFF)</w:t>
      </w:r>
    </w:p>
    <w:p w14:paraId="7879BEE5" w14:textId="0B9CAD28" w:rsidR="00040798" w:rsidRPr="00FA18CA" w:rsidRDefault="00040798" w:rsidP="00040798">
      <w:pPr>
        <w:jc w:val="center"/>
        <w:rPr>
          <w:rFonts w:ascii="Arial" w:hAnsi="Arial" w:cs="Arial"/>
          <w:b/>
          <w:sz w:val="24"/>
          <w:szCs w:val="24"/>
        </w:rPr>
      </w:pPr>
      <w:r w:rsidRPr="00FA18CA">
        <w:rPr>
          <w:rFonts w:ascii="Arial" w:hAnsi="Arial" w:cs="Arial"/>
          <w:b/>
          <w:sz w:val="24"/>
          <w:szCs w:val="24"/>
        </w:rPr>
        <w:t>Fiscal Year 202</w:t>
      </w:r>
      <w:r w:rsidR="00B46785">
        <w:rPr>
          <w:rFonts w:ascii="Arial" w:hAnsi="Arial" w:cs="Arial"/>
          <w:b/>
          <w:sz w:val="24"/>
          <w:szCs w:val="24"/>
        </w:rPr>
        <w:t>5</w:t>
      </w:r>
      <w:r w:rsidRPr="00FA18CA">
        <w:rPr>
          <w:rFonts w:ascii="Arial" w:hAnsi="Arial" w:cs="Arial"/>
          <w:b/>
          <w:sz w:val="24"/>
          <w:szCs w:val="24"/>
        </w:rPr>
        <w:t xml:space="preserve"> (October 1, 202</w:t>
      </w:r>
      <w:r w:rsidR="00B46785">
        <w:rPr>
          <w:rFonts w:ascii="Arial" w:hAnsi="Arial" w:cs="Arial"/>
          <w:b/>
          <w:sz w:val="24"/>
          <w:szCs w:val="24"/>
        </w:rPr>
        <w:t>4</w:t>
      </w:r>
      <w:r w:rsidRPr="00FA18CA">
        <w:rPr>
          <w:rFonts w:ascii="Arial" w:hAnsi="Arial" w:cs="Arial"/>
          <w:b/>
          <w:sz w:val="24"/>
          <w:szCs w:val="24"/>
        </w:rPr>
        <w:t xml:space="preserve"> – September 30, 202</w:t>
      </w:r>
      <w:r w:rsidR="00B46785">
        <w:rPr>
          <w:rFonts w:ascii="Arial" w:hAnsi="Arial" w:cs="Arial"/>
          <w:b/>
          <w:sz w:val="24"/>
          <w:szCs w:val="24"/>
        </w:rPr>
        <w:t>5</w:t>
      </w:r>
      <w:r w:rsidRPr="00FA18CA">
        <w:rPr>
          <w:rFonts w:ascii="Arial" w:hAnsi="Arial" w:cs="Arial"/>
          <w:b/>
          <w:sz w:val="24"/>
          <w:szCs w:val="24"/>
        </w:rPr>
        <w:t>)</w:t>
      </w:r>
    </w:p>
    <w:p w14:paraId="761DBF74" w14:textId="464C9D3F" w:rsidR="00705545" w:rsidRDefault="00705545" w:rsidP="009C1499">
      <w:pPr>
        <w:rPr>
          <w:rFonts w:ascii="Arial" w:hAnsi="Arial" w:cs="Arial"/>
          <w:b/>
          <w:sz w:val="24"/>
          <w:szCs w:val="24"/>
          <w:u w:val="single"/>
        </w:rPr>
      </w:pPr>
    </w:p>
    <w:p w14:paraId="043961E4" w14:textId="77777777" w:rsidR="00524A55" w:rsidRPr="008C3838" w:rsidRDefault="00524A55" w:rsidP="009C1499">
      <w:pPr>
        <w:rPr>
          <w:rFonts w:ascii="Arial" w:hAnsi="Arial" w:cs="Arial"/>
          <w:b/>
          <w:sz w:val="24"/>
          <w:szCs w:val="24"/>
          <w:u w:val="single"/>
        </w:rPr>
      </w:pPr>
    </w:p>
    <w:p w14:paraId="5EF497F7" w14:textId="29B3E575" w:rsidR="00FA18CA" w:rsidRPr="008C3838" w:rsidRDefault="00FA18CA" w:rsidP="00CC0DBA">
      <w:pPr>
        <w:rPr>
          <w:rFonts w:ascii="Arial" w:hAnsi="Arial" w:cs="Arial"/>
          <w:b/>
          <w:sz w:val="22"/>
          <w:szCs w:val="22"/>
        </w:rPr>
      </w:pPr>
    </w:p>
    <w:tbl>
      <w:tblPr>
        <w:tblpPr w:leftFromText="180" w:rightFromText="180" w:vertAnchor="text" w:horzAnchor="margin" w:tblpX="113" w:tblpY="2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60"/>
      </w:tblGrid>
      <w:tr w:rsidR="008C3838" w:rsidRPr="008C3838" w14:paraId="502FEF5D" w14:textId="77777777" w:rsidTr="00B46785">
        <w:tc>
          <w:tcPr>
            <w:tcW w:w="4495" w:type="dxa"/>
            <w:shd w:val="clear" w:color="auto" w:fill="auto"/>
            <w:vAlign w:val="center"/>
          </w:tcPr>
          <w:p w14:paraId="7FBD18FB" w14:textId="77777777" w:rsidR="00FA18CA" w:rsidRPr="008C3838" w:rsidRDefault="00FA18CA" w:rsidP="00B46785">
            <w:pPr>
              <w:spacing w:before="60" w:after="60"/>
              <w:rPr>
                <w:rFonts w:ascii="Arial" w:hAnsi="Arial" w:cs="Arial"/>
                <w:b/>
                <w:sz w:val="22"/>
                <w:szCs w:val="22"/>
              </w:rPr>
            </w:pPr>
            <w:r w:rsidRPr="008C3838">
              <w:rPr>
                <w:rFonts w:ascii="Arial" w:hAnsi="Arial" w:cs="Arial"/>
                <w:b/>
                <w:sz w:val="22"/>
                <w:szCs w:val="22"/>
              </w:rPr>
              <w:t xml:space="preserve">Organization/Agency Name: </w:t>
            </w:r>
          </w:p>
        </w:tc>
        <w:tc>
          <w:tcPr>
            <w:tcW w:w="4860" w:type="dxa"/>
            <w:shd w:val="clear" w:color="auto" w:fill="auto"/>
          </w:tcPr>
          <w:p w14:paraId="14746413" w14:textId="77777777" w:rsidR="00FA18CA" w:rsidRPr="008C3838" w:rsidRDefault="00FA18CA" w:rsidP="00B46785">
            <w:pPr>
              <w:spacing w:before="60" w:after="60"/>
              <w:rPr>
                <w:rFonts w:ascii="Arial" w:hAnsi="Arial" w:cs="Arial"/>
                <w:sz w:val="22"/>
                <w:szCs w:val="22"/>
              </w:rPr>
            </w:pPr>
          </w:p>
        </w:tc>
      </w:tr>
      <w:tr w:rsidR="008C3838" w:rsidRPr="008C3838" w14:paraId="5DFA0E0C" w14:textId="77777777" w:rsidTr="00B46785">
        <w:tc>
          <w:tcPr>
            <w:tcW w:w="4495" w:type="dxa"/>
            <w:shd w:val="clear" w:color="auto" w:fill="auto"/>
            <w:vAlign w:val="center"/>
          </w:tcPr>
          <w:p w14:paraId="59FEA10B" w14:textId="77777777" w:rsidR="00FA18CA" w:rsidRPr="008C3838" w:rsidRDefault="00FA18CA" w:rsidP="00B46785">
            <w:pPr>
              <w:spacing w:before="60" w:after="60"/>
              <w:rPr>
                <w:rFonts w:ascii="Arial" w:hAnsi="Arial" w:cs="Arial"/>
                <w:sz w:val="22"/>
                <w:szCs w:val="22"/>
              </w:rPr>
            </w:pPr>
            <w:r w:rsidRPr="008C3838">
              <w:rPr>
                <w:rFonts w:ascii="Arial" w:hAnsi="Arial" w:cs="Arial"/>
                <w:sz w:val="22"/>
                <w:szCs w:val="22"/>
              </w:rPr>
              <w:t>Title of SNAP-Ed Program:</w:t>
            </w:r>
          </w:p>
        </w:tc>
        <w:tc>
          <w:tcPr>
            <w:tcW w:w="4860" w:type="dxa"/>
            <w:shd w:val="clear" w:color="auto" w:fill="auto"/>
          </w:tcPr>
          <w:p w14:paraId="1875102B" w14:textId="77777777" w:rsidR="00FA18CA" w:rsidRPr="008C3838" w:rsidRDefault="00FA18CA" w:rsidP="00B46785">
            <w:pPr>
              <w:spacing w:before="60" w:after="60"/>
              <w:rPr>
                <w:rFonts w:ascii="Arial" w:hAnsi="Arial" w:cs="Arial"/>
                <w:sz w:val="22"/>
                <w:szCs w:val="22"/>
              </w:rPr>
            </w:pPr>
          </w:p>
        </w:tc>
      </w:tr>
      <w:tr w:rsidR="008C3838" w:rsidRPr="008C3838" w14:paraId="6D69E09B" w14:textId="77777777" w:rsidTr="00B46785">
        <w:tc>
          <w:tcPr>
            <w:tcW w:w="4495" w:type="dxa"/>
            <w:shd w:val="clear" w:color="auto" w:fill="auto"/>
            <w:vAlign w:val="center"/>
          </w:tcPr>
          <w:p w14:paraId="5CF9C6B0" w14:textId="77777777" w:rsidR="00FA18CA" w:rsidRPr="008C3838" w:rsidRDefault="00FA18CA" w:rsidP="00B46785">
            <w:pPr>
              <w:spacing w:before="60" w:after="60"/>
              <w:ind w:right="-347"/>
              <w:rPr>
                <w:rFonts w:ascii="Arial" w:hAnsi="Arial" w:cs="Arial"/>
                <w:sz w:val="22"/>
                <w:szCs w:val="22"/>
              </w:rPr>
            </w:pPr>
            <w:r w:rsidRPr="008C3838">
              <w:rPr>
                <w:rFonts w:ascii="Arial" w:hAnsi="Arial" w:cs="Arial"/>
                <w:sz w:val="22"/>
                <w:szCs w:val="22"/>
              </w:rPr>
              <w:t xml:space="preserve">Type of Organization/Agency: </w:t>
            </w:r>
          </w:p>
        </w:tc>
        <w:tc>
          <w:tcPr>
            <w:tcW w:w="4860" w:type="dxa"/>
            <w:shd w:val="clear" w:color="auto" w:fill="auto"/>
          </w:tcPr>
          <w:p w14:paraId="75483017" w14:textId="77777777" w:rsidR="00FA18CA" w:rsidRPr="008C3838" w:rsidRDefault="00FA18CA" w:rsidP="00B46785">
            <w:pPr>
              <w:spacing w:before="60" w:after="60"/>
              <w:rPr>
                <w:rFonts w:ascii="Arial" w:hAnsi="Arial" w:cs="Arial"/>
                <w:sz w:val="22"/>
                <w:szCs w:val="22"/>
              </w:rPr>
            </w:pPr>
          </w:p>
        </w:tc>
      </w:tr>
      <w:tr w:rsidR="008C3838" w:rsidRPr="008C3838" w14:paraId="3AA484E2" w14:textId="77777777" w:rsidTr="00B46785">
        <w:tc>
          <w:tcPr>
            <w:tcW w:w="4495" w:type="dxa"/>
            <w:shd w:val="clear" w:color="auto" w:fill="auto"/>
            <w:vAlign w:val="center"/>
          </w:tcPr>
          <w:p w14:paraId="11DA9D10" w14:textId="77777777" w:rsidR="00FA18CA" w:rsidRPr="008C3838" w:rsidRDefault="00FA18CA" w:rsidP="00B46785">
            <w:pPr>
              <w:spacing w:before="60" w:after="60"/>
              <w:rPr>
                <w:rFonts w:ascii="Arial" w:hAnsi="Arial" w:cs="Arial"/>
                <w:sz w:val="22"/>
                <w:szCs w:val="22"/>
              </w:rPr>
            </w:pPr>
            <w:r w:rsidRPr="008C3838">
              <w:rPr>
                <w:rFonts w:ascii="Arial" w:hAnsi="Arial" w:cs="Arial"/>
                <w:sz w:val="22"/>
                <w:szCs w:val="22"/>
              </w:rPr>
              <w:t xml:space="preserve">Taxpayer ID or EIN#: </w:t>
            </w:r>
          </w:p>
        </w:tc>
        <w:tc>
          <w:tcPr>
            <w:tcW w:w="4860" w:type="dxa"/>
            <w:shd w:val="clear" w:color="auto" w:fill="auto"/>
          </w:tcPr>
          <w:p w14:paraId="0AC820F1" w14:textId="77777777" w:rsidR="00FA18CA" w:rsidRPr="008C3838" w:rsidRDefault="00FA18CA" w:rsidP="00B46785">
            <w:pPr>
              <w:spacing w:before="60" w:after="60"/>
              <w:rPr>
                <w:rFonts w:ascii="Arial" w:hAnsi="Arial" w:cs="Arial"/>
                <w:sz w:val="22"/>
                <w:szCs w:val="22"/>
              </w:rPr>
            </w:pPr>
          </w:p>
        </w:tc>
      </w:tr>
      <w:tr w:rsidR="008C3838" w:rsidRPr="008C3838" w14:paraId="5A74EE78" w14:textId="77777777" w:rsidTr="00B46785">
        <w:tc>
          <w:tcPr>
            <w:tcW w:w="4495" w:type="dxa"/>
            <w:shd w:val="clear" w:color="auto" w:fill="auto"/>
            <w:vAlign w:val="center"/>
          </w:tcPr>
          <w:p w14:paraId="548AA8F1" w14:textId="77777777" w:rsidR="00FA18CA" w:rsidRPr="008C3838" w:rsidRDefault="00FA18CA" w:rsidP="00B46785">
            <w:pPr>
              <w:spacing w:before="60" w:after="60"/>
              <w:rPr>
                <w:rFonts w:ascii="Arial" w:hAnsi="Arial" w:cs="Arial"/>
                <w:sz w:val="22"/>
                <w:szCs w:val="22"/>
              </w:rPr>
            </w:pPr>
            <w:r w:rsidRPr="008C3838">
              <w:rPr>
                <w:rFonts w:ascii="Arial" w:hAnsi="Arial" w:cs="Arial"/>
                <w:sz w:val="22"/>
                <w:szCs w:val="22"/>
              </w:rPr>
              <w:t xml:space="preserve">Physical Address: </w:t>
            </w:r>
          </w:p>
        </w:tc>
        <w:tc>
          <w:tcPr>
            <w:tcW w:w="4860" w:type="dxa"/>
            <w:shd w:val="clear" w:color="auto" w:fill="auto"/>
          </w:tcPr>
          <w:p w14:paraId="66801365" w14:textId="77777777" w:rsidR="00FA18CA" w:rsidRPr="008C3838" w:rsidRDefault="00FA18CA" w:rsidP="00B46785">
            <w:pPr>
              <w:spacing w:before="60" w:after="60"/>
              <w:rPr>
                <w:rFonts w:ascii="Arial" w:hAnsi="Arial" w:cs="Arial"/>
                <w:sz w:val="22"/>
                <w:szCs w:val="22"/>
              </w:rPr>
            </w:pPr>
          </w:p>
        </w:tc>
      </w:tr>
      <w:tr w:rsidR="008C3838" w:rsidRPr="008C3838" w14:paraId="36D5AADC" w14:textId="77777777" w:rsidTr="00B46785">
        <w:tc>
          <w:tcPr>
            <w:tcW w:w="4495" w:type="dxa"/>
            <w:shd w:val="clear" w:color="auto" w:fill="auto"/>
            <w:vAlign w:val="center"/>
          </w:tcPr>
          <w:p w14:paraId="52ED5732" w14:textId="77777777" w:rsidR="00FA18CA" w:rsidRPr="008C3838" w:rsidRDefault="00FA18CA" w:rsidP="00B46785">
            <w:pPr>
              <w:spacing w:before="60" w:after="60"/>
              <w:rPr>
                <w:rFonts w:ascii="Arial" w:hAnsi="Arial" w:cs="Arial"/>
                <w:sz w:val="22"/>
                <w:szCs w:val="22"/>
              </w:rPr>
            </w:pPr>
            <w:r w:rsidRPr="008C3838">
              <w:rPr>
                <w:rFonts w:ascii="Arial" w:hAnsi="Arial" w:cs="Arial"/>
                <w:sz w:val="22"/>
                <w:szCs w:val="22"/>
              </w:rPr>
              <w:t xml:space="preserve">Mailing Address: </w:t>
            </w:r>
          </w:p>
        </w:tc>
        <w:tc>
          <w:tcPr>
            <w:tcW w:w="4860" w:type="dxa"/>
            <w:shd w:val="clear" w:color="auto" w:fill="auto"/>
          </w:tcPr>
          <w:p w14:paraId="7636FEB0" w14:textId="77777777" w:rsidR="00FA18CA" w:rsidRPr="008C3838" w:rsidRDefault="00FA18CA" w:rsidP="00B46785">
            <w:pPr>
              <w:spacing w:before="60" w:after="60"/>
              <w:rPr>
                <w:rFonts w:ascii="Arial" w:hAnsi="Arial" w:cs="Arial"/>
                <w:sz w:val="22"/>
                <w:szCs w:val="22"/>
              </w:rPr>
            </w:pPr>
          </w:p>
        </w:tc>
      </w:tr>
      <w:tr w:rsidR="008C3838" w:rsidRPr="008C3838" w14:paraId="6B7261FE" w14:textId="77777777" w:rsidTr="00B46785">
        <w:trPr>
          <w:trHeight w:val="128"/>
        </w:trPr>
        <w:tc>
          <w:tcPr>
            <w:tcW w:w="9355" w:type="dxa"/>
            <w:gridSpan w:val="2"/>
            <w:shd w:val="clear" w:color="auto" w:fill="BFBFBF" w:themeFill="background1" w:themeFillShade="BF"/>
            <w:vAlign w:val="center"/>
          </w:tcPr>
          <w:p w14:paraId="3E089CC1" w14:textId="77777777" w:rsidR="00FA18CA" w:rsidRPr="008C3838" w:rsidRDefault="00FA18CA" w:rsidP="00B46785">
            <w:pPr>
              <w:spacing w:before="60" w:after="60"/>
              <w:rPr>
                <w:rFonts w:ascii="Arial" w:hAnsi="Arial" w:cs="Arial"/>
                <w:sz w:val="2"/>
                <w:szCs w:val="2"/>
              </w:rPr>
            </w:pPr>
          </w:p>
        </w:tc>
      </w:tr>
      <w:tr w:rsidR="008C3838" w:rsidRPr="008C3838" w14:paraId="76103A0B" w14:textId="77777777" w:rsidTr="00B46785">
        <w:tc>
          <w:tcPr>
            <w:tcW w:w="4495" w:type="dxa"/>
            <w:shd w:val="clear" w:color="auto" w:fill="auto"/>
            <w:vAlign w:val="center"/>
          </w:tcPr>
          <w:p w14:paraId="1E262ADC" w14:textId="77777777" w:rsidR="00FA18CA" w:rsidRPr="008C3838" w:rsidRDefault="00FA18CA" w:rsidP="00B46785">
            <w:pPr>
              <w:spacing w:before="60" w:after="60"/>
              <w:rPr>
                <w:rFonts w:ascii="Arial" w:hAnsi="Arial" w:cs="Arial"/>
                <w:sz w:val="22"/>
                <w:szCs w:val="22"/>
              </w:rPr>
            </w:pPr>
            <w:r w:rsidRPr="008C3838">
              <w:rPr>
                <w:rFonts w:ascii="Arial" w:hAnsi="Arial" w:cs="Arial"/>
                <w:b/>
                <w:sz w:val="22"/>
                <w:szCs w:val="22"/>
              </w:rPr>
              <w:t xml:space="preserve">Authorized Organization Representative: </w:t>
            </w:r>
          </w:p>
        </w:tc>
        <w:tc>
          <w:tcPr>
            <w:tcW w:w="4860" w:type="dxa"/>
            <w:shd w:val="clear" w:color="auto" w:fill="auto"/>
          </w:tcPr>
          <w:p w14:paraId="39470ED1" w14:textId="77777777" w:rsidR="00FA18CA" w:rsidRPr="008C3838" w:rsidRDefault="00FA18CA" w:rsidP="00B46785">
            <w:pPr>
              <w:spacing w:before="60" w:after="60"/>
              <w:rPr>
                <w:rFonts w:ascii="Arial" w:hAnsi="Arial" w:cs="Arial"/>
                <w:sz w:val="22"/>
                <w:szCs w:val="22"/>
              </w:rPr>
            </w:pPr>
          </w:p>
        </w:tc>
      </w:tr>
      <w:tr w:rsidR="008C3838" w:rsidRPr="008C3838" w14:paraId="68BA3F69" w14:textId="77777777" w:rsidTr="00B46785">
        <w:tc>
          <w:tcPr>
            <w:tcW w:w="4495" w:type="dxa"/>
            <w:shd w:val="clear" w:color="auto" w:fill="auto"/>
            <w:vAlign w:val="center"/>
          </w:tcPr>
          <w:p w14:paraId="678FBB32" w14:textId="77777777" w:rsidR="00FA18CA" w:rsidRPr="008C3838" w:rsidRDefault="00FA18CA" w:rsidP="00B46785">
            <w:pPr>
              <w:spacing w:before="60" w:after="60"/>
              <w:rPr>
                <w:rFonts w:ascii="Arial" w:hAnsi="Arial" w:cs="Arial"/>
                <w:sz w:val="22"/>
                <w:szCs w:val="22"/>
              </w:rPr>
            </w:pPr>
            <w:r w:rsidRPr="008C3838">
              <w:rPr>
                <w:rFonts w:ascii="Arial" w:hAnsi="Arial" w:cs="Arial"/>
                <w:bCs/>
                <w:sz w:val="22"/>
                <w:szCs w:val="22"/>
              </w:rPr>
              <w:t>Telephone:</w:t>
            </w:r>
          </w:p>
        </w:tc>
        <w:tc>
          <w:tcPr>
            <w:tcW w:w="4860" w:type="dxa"/>
            <w:shd w:val="clear" w:color="auto" w:fill="auto"/>
          </w:tcPr>
          <w:p w14:paraId="100D491B" w14:textId="77777777" w:rsidR="00FA18CA" w:rsidRPr="008C3838" w:rsidRDefault="00FA18CA" w:rsidP="00B46785">
            <w:pPr>
              <w:spacing w:before="60" w:after="60"/>
              <w:rPr>
                <w:rFonts w:ascii="Arial" w:hAnsi="Arial" w:cs="Arial"/>
                <w:sz w:val="22"/>
                <w:szCs w:val="22"/>
              </w:rPr>
            </w:pPr>
          </w:p>
        </w:tc>
      </w:tr>
      <w:tr w:rsidR="008C3838" w:rsidRPr="008C3838" w14:paraId="44F43BD9" w14:textId="77777777" w:rsidTr="00B46785">
        <w:tc>
          <w:tcPr>
            <w:tcW w:w="4495" w:type="dxa"/>
            <w:shd w:val="clear" w:color="auto" w:fill="auto"/>
            <w:vAlign w:val="center"/>
          </w:tcPr>
          <w:p w14:paraId="4C1F9E99" w14:textId="77777777" w:rsidR="00FA18CA" w:rsidRPr="008C3838" w:rsidRDefault="00FA18CA" w:rsidP="00B46785">
            <w:pPr>
              <w:spacing w:before="60" w:after="60"/>
              <w:rPr>
                <w:rFonts w:ascii="Arial" w:hAnsi="Arial" w:cs="Arial"/>
                <w:sz w:val="22"/>
                <w:szCs w:val="22"/>
              </w:rPr>
            </w:pPr>
            <w:r w:rsidRPr="008C3838">
              <w:rPr>
                <w:rFonts w:ascii="Arial" w:hAnsi="Arial" w:cs="Arial"/>
                <w:bCs/>
                <w:sz w:val="22"/>
                <w:szCs w:val="22"/>
              </w:rPr>
              <w:t>E-mail Address:</w:t>
            </w:r>
          </w:p>
        </w:tc>
        <w:tc>
          <w:tcPr>
            <w:tcW w:w="4860" w:type="dxa"/>
            <w:shd w:val="clear" w:color="auto" w:fill="auto"/>
          </w:tcPr>
          <w:p w14:paraId="74142C4B" w14:textId="77777777" w:rsidR="00FA18CA" w:rsidRPr="008C3838" w:rsidRDefault="00FA18CA" w:rsidP="00B46785">
            <w:pPr>
              <w:spacing w:before="60" w:after="60"/>
              <w:rPr>
                <w:rFonts w:ascii="Arial" w:hAnsi="Arial" w:cs="Arial"/>
                <w:sz w:val="22"/>
                <w:szCs w:val="22"/>
              </w:rPr>
            </w:pPr>
          </w:p>
        </w:tc>
      </w:tr>
      <w:tr w:rsidR="008C3838" w:rsidRPr="008C3838" w14:paraId="2C9CAB8A" w14:textId="77777777" w:rsidTr="00B46785">
        <w:tc>
          <w:tcPr>
            <w:tcW w:w="9355" w:type="dxa"/>
            <w:gridSpan w:val="2"/>
            <w:shd w:val="clear" w:color="auto" w:fill="BFBFBF" w:themeFill="background1" w:themeFillShade="BF"/>
            <w:vAlign w:val="center"/>
          </w:tcPr>
          <w:p w14:paraId="68A8BE62" w14:textId="77777777" w:rsidR="00FA18CA" w:rsidRPr="008C3838" w:rsidRDefault="00FA18CA" w:rsidP="00B46785">
            <w:pPr>
              <w:spacing w:before="60" w:after="60"/>
              <w:rPr>
                <w:rFonts w:ascii="Arial" w:hAnsi="Arial" w:cs="Arial"/>
                <w:sz w:val="2"/>
                <w:szCs w:val="2"/>
              </w:rPr>
            </w:pPr>
          </w:p>
        </w:tc>
      </w:tr>
      <w:tr w:rsidR="008C3838" w:rsidRPr="008C3838" w14:paraId="6038CCD8" w14:textId="77777777" w:rsidTr="00B46785">
        <w:tc>
          <w:tcPr>
            <w:tcW w:w="4495" w:type="dxa"/>
            <w:shd w:val="clear" w:color="auto" w:fill="auto"/>
            <w:vAlign w:val="center"/>
          </w:tcPr>
          <w:p w14:paraId="116DA33B" w14:textId="77777777" w:rsidR="00FA18CA" w:rsidRPr="008C3838" w:rsidRDefault="00FA18CA" w:rsidP="00B46785">
            <w:pPr>
              <w:spacing w:before="60" w:after="60"/>
              <w:rPr>
                <w:rFonts w:ascii="Arial" w:hAnsi="Arial" w:cs="Arial"/>
                <w:sz w:val="22"/>
                <w:szCs w:val="22"/>
              </w:rPr>
            </w:pPr>
            <w:r w:rsidRPr="008C3838">
              <w:rPr>
                <w:rFonts w:ascii="Arial" w:hAnsi="Arial" w:cs="Arial"/>
                <w:b/>
                <w:sz w:val="22"/>
                <w:szCs w:val="22"/>
              </w:rPr>
              <w:t xml:space="preserve">Lead Program Contact: </w:t>
            </w:r>
          </w:p>
        </w:tc>
        <w:tc>
          <w:tcPr>
            <w:tcW w:w="4860" w:type="dxa"/>
            <w:shd w:val="clear" w:color="auto" w:fill="auto"/>
          </w:tcPr>
          <w:p w14:paraId="361BB699" w14:textId="77777777" w:rsidR="00FA18CA" w:rsidRPr="008C3838" w:rsidRDefault="00FA18CA" w:rsidP="00B46785">
            <w:pPr>
              <w:spacing w:before="60" w:after="60"/>
              <w:rPr>
                <w:rFonts w:ascii="Arial" w:hAnsi="Arial" w:cs="Arial"/>
                <w:sz w:val="22"/>
                <w:szCs w:val="22"/>
              </w:rPr>
            </w:pPr>
          </w:p>
        </w:tc>
      </w:tr>
      <w:tr w:rsidR="008C3838" w:rsidRPr="008C3838" w14:paraId="18C35448" w14:textId="77777777" w:rsidTr="00B46785">
        <w:tc>
          <w:tcPr>
            <w:tcW w:w="4495" w:type="dxa"/>
            <w:shd w:val="clear" w:color="auto" w:fill="auto"/>
            <w:vAlign w:val="center"/>
          </w:tcPr>
          <w:p w14:paraId="7E175C52" w14:textId="77777777" w:rsidR="00FA18CA" w:rsidRPr="008C3838" w:rsidRDefault="00FA18CA" w:rsidP="00B46785">
            <w:pPr>
              <w:spacing w:before="60" w:after="60"/>
              <w:rPr>
                <w:rFonts w:ascii="Arial" w:hAnsi="Arial" w:cs="Arial"/>
                <w:sz w:val="22"/>
                <w:szCs w:val="22"/>
              </w:rPr>
            </w:pPr>
            <w:r w:rsidRPr="008C3838">
              <w:rPr>
                <w:rFonts w:ascii="Arial" w:hAnsi="Arial" w:cs="Arial"/>
                <w:bCs/>
                <w:sz w:val="22"/>
                <w:szCs w:val="22"/>
              </w:rPr>
              <w:t>Telephone:</w:t>
            </w:r>
          </w:p>
        </w:tc>
        <w:tc>
          <w:tcPr>
            <w:tcW w:w="4860" w:type="dxa"/>
            <w:shd w:val="clear" w:color="auto" w:fill="auto"/>
          </w:tcPr>
          <w:p w14:paraId="613DBE88" w14:textId="77777777" w:rsidR="00FA18CA" w:rsidRPr="008C3838" w:rsidRDefault="00FA18CA" w:rsidP="00B46785">
            <w:pPr>
              <w:spacing w:before="60" w:after="60"/>
              <w:rPr>
                <w:rFonts w:ascii="Arial" w:hAnsi="Arial" w:cs="Arial"/>
                <w:sz w:val="22"/>
                <w:szCs w:val="22"/>
              </w:rPr>
            </w:pPr>
          </w:p>
        </w:tc>
      </w:tr>
      <w:tr w:rsidR="008C3838" w:rsidRPr="008C3838" w14:paraId="5D9B4D55" w14:textId="77777777" w:rsidTr="00B46785">
        <w:tc>
          <w:tcPr>
            <w:tcW w:w="4495" w:type="dxa"/>
            <w:shd w:val="clear" w:color="auto" w:fill="auto"/>
            <w:vAlign w:val="center"/>
          </w:tcPr>
          <w:p w14:paraId="1884FEB6" w14:textId="77777777" w:rsidR="00FA18CA" w:rsidRPr="008C3838" w:rsidRDefault="00FA18CA" w:rsidP="00B46785">
            <w:pPr>
              <w:spacing w:before="60" w:after="60"/>
              <w:rPr>
                <w:rFonts w:ascii="Arial" w:hAnsi="Arial" w:cs="Arial"/>
                <w:sz w:val="22"/>
                <w:szCs w:val="22"/>
              </w:rPr>
            </w:pPr>
            <w:r w:rsidRPr="008C3838">
              <w:rPr>
                <w:rFonts w:ascii="Arial" w:hAnsi="Arial" w:cs="Arial"/>
                <w:bCs/>
                <w:sz w:val="22"/>
                <w:szCs w:val="22"/>
              </w:rPr>
              <w:t>E-mail Address:</w:t>
            </w:r>
          </w:p>
        </w:tc>
        <w:tc>
          <w:tcPr>
            <w:tcW w:w="4860" w:type="dxa"/>
            <w:shd w:val="clear" w:color="auto" w:fill="auto"/>
          </w:tcPr>
          <w:p w14:paraId="412C5A91" w14:textId="77777777" w:rsidR="00FA18CA" w:rsidRPr="008C3838" w:rsidRDefault="00FA18CA" w:rsidP="00B46785">
            <w:pPr>
              <w:spacing w:before="60" w:after="60"/>
              <w:rPr>
                <w:rFonts w:ascii="Arial" w:hAnsi="Arial" w:cs="Arial"/>
                <w:sz w:val="22"/>
                <w:szCs w:val="22"/>
              </w:rPr>
            </w:pPr>
          </w:p>
        </w:tc>
      </w:tr>
      <w:tr w:rsidR="008C3838" w:rsidRPr="008C3838" w14:paraId="5B520290" w14:textId="77777777" w:rsidTr="00B46785">
        <w:tc>
          <w:tcPr>
            <w:tcW w:w="9355" w:type="dxa"/>
            <w:gridSpan w:val="2"/>
            <w:shd w:val="clear" w:color="auto" w:fill="BFBFBF" w:themeFill="background1" w:themeFillShade="BF"/>
            <w:vAlign w:val="center"/>
          </w:tcPr>
          <w:p w14:paraId="29F29BDC" w14:textId="77777777" w:rsidR="00FA18CA" w:rsidRPr="008C3838" w:rsidRDefault="00FA18CA" w:rsidP="00B46785">
            <w:pPr>
              <w:spacing w:before="60" w:after="60"/>
              <w:rPr>
                <w:rFonts w:ascii="Arial" w:hAnsi="Arial" w:cs="Arial"/>
                <w:sz w:val="2"/>
                <w:szCs w:val="2"/>
              </w:rPr>
            </w:pPr>
          </w:p>
        </w:tc>
      </w:tr>
      <w:tr w:rsidR="008C3838" w:rsidRPr="008C3838" w14:paraId="3BF6F5D8" w14:textId="77777777" w:rsidTr="00B46785">
        <w:tc>
          <w:tcPr>
            <w:tcW w:w="4495" w:type="dxa"/>
            <w:shd w:val="clear" w:color="auto" w:fill="auto"/>
            <w:vAlign w:val="center"/>
          </w:tcPr>
          <w:p w14:paraId="74393EA1" w14:textId="77777777" w:rsidR="00FA18CA" w:rsidRPr="008C3838" w:rsidRDefault="00FA18CA" w:rsidP="00B46785">
            <w:pPr>
              <w:spacing w:before="60" w:after="60"/>
              <w:rPr>
                <w:rFonts w:ascii="Arial" w:hAnsi="Arial" w:cs="Arial"/>
                <w:sz w:val="22"/>
                <w:szCs w:val="22"/>
              </w:rPr>
            </w:pPr>
            <w:r w:rsidRPr="008C3838">
              <w:rPr>
                <w:rFonts w:ascii="Arial" w:hAnsi="Arial" w:cs="Arial"/>
                <w:b/>
                <w:sz w:val="22"/>
                <w:szCs w:val="22"/>
              </w:rPr>
              <w:t>PSE Lead:</w:t>
            </w:r>
          </w:p>
        </w:tc>
        <w:tc>
          <w:tcPr>
            <w:tcW w:w="4860" w:type="dxa"/>
            <w:shd w:val="clear" w:color="auto" w:fill="auto"/>
          </w:tcPr>
          <w:p w14:paraId="53248B0B" w14:textId="77777777" w:rsidR="00FA18CA" w:rsidRPr="008C3838" w:rsidRDefault="00FA18CA" w:rsidP="00B46785">
            <w:pPr>
              <w:spacing w:before="60" w:after="60"/>
              <w:rPr>
                <w:rFonts w:ascii="Arial" w:hAnsi="Arial" w:cs="Arial"/>
                <w:sz w:val="22"/>
                <w:szCs w:val="22"/>
              </w:rPr>
            </w:pPr>
          </w:p>
        </w:tc>
      </w:tr>
      <w:tr w:rsidR="008C3838" w:rsidRPr="008C3838" w14:paraId="7FB3CD72" w14:textId="77777777" w:rsidTr="00B46785">
        <w:tc>
          <w:tcPr>
            <w:tcW w:w="4495" w:type="dxa"/>
            <w:shd w:val="clear" w:color="auto" w:fill="auto"/>
            <w:vAlign w:val="center"/>
          </w:tcPr>
          <w:p w14:paraId="0C4238F0" w14:textId="77777777" w:rsidR="00FA18CA" w:rsidRPr="008C3838" w:rsidRDefault="00FA18CA" w:rsidP="00B46785">
            <w:pPr>
              <w:spacing w:before="60" w:after="60"/>
              <w:rPr>
                <w:rFonts w:ascii="Arial" w:hAnsi="Arial" w:cs="Arial"/>
                <w:sz w:val="22"/>
                <w:szCs w:val="22"/>
              </w:rPr>
            </w:pPr>
            <w:r w:rsidRPr="008C3838">
              <w:rPr>
                <w:rFonts w:ascii="Arial" w:hAnsi="Arial" w:cs="Arial"/>
                <w:bCs/>
                <w:sz w:val="22"/>
                <w:szCs w:val="22"/>
              </w:rPr>
              <w:t>Telephone:</w:t>
            </w:r>
          </w:p>
        </w:tc>
        <w:tc>
          <w:tcPr>
            <w:tcW w:w="4860" w:type="dxa"/>
            <w:shd w:val="clear" w:color="auto" w:fill="auto"/>
          </w:tcPr>
          <w:p w14:paraId="638EFE04" w14:textId="77777777" w:rsidR="00FA18CA" w:rsidRPr="008C3838" w:rsidRDefault="00FA18CA" w:rsidP="00B46785">
            <w:pPr>
              <w:spacing w:before="60" w:after="60"/>
              <w:rPr>
                <w:rFonts w:ascii="Arial" w:hAnsi="Arial" w:cs="Arial"/>
                <w:sz w:val="22"/>
                <w:szCs w:val="22"/>
              </w:rPr>
            </w:pPr>
          </w:p>
        </w:tc>
      </w:tr>
      <w:tr w:rsidR="008C3838" w:rsidRPr="008C3838" w14:paraId="7176987A" w14:textId="77777777" w:rsidTr="00B46785">
        <w:tc>
          <w:tcPr>
            <w:tcW w:w="4495" w:type="dxa"/>
            <w:shd w:val="clear" w:color="auto" w:fill="auto"/>
            <w:vAlign w:val="center"/>
          </w:tcPr>
          <w:p w14:paraId="2FDD8121" w14:textId="77777777" w:rsidR="00FA18CA" w:rsidRPr="008C3838" w:rsidRDefault="00FA18CA" w:rsidP="00B46785">
            <w:pPr>
              <w:spacing w:before="60" w:after="60"/>
              <w:rPr>
                <w:rFonts w:ascii="Arial" w:hAnsi="Arial" w:cs="Arial"/>
                <w:bCs/>
                <w:sz w:val="22"/>
                <w:szCs w:val="22"/>
              </w:rPr>
            </w:pPr>
            <w:r w:rsidRPr="008C3838">
              <w:rPr>
                <w:rFonts w:ascii="Arial" w:hAnsi="Arial" w:cs="Arial"/>
                <w:bCs/>
                <w:sz w:val="22"/>
                <w:szCs w:val="22"/>
              </w:rPr>
              <w:t>E-mail Address:</w:t>
            </w:r>
          </w:p>
        </w:tc>
        <w:tc>
          <w:tcPr>
            <w:tcW w:w="4860" w:type="dxa"/>
            <w:shd w:val="clear" w:color="auto" w:fill="auto"/>
          </w:tcPr>
          <w:p w14:paraId="5FAFAC6C" w14:textId="77777777" w:rsidR="00FA18CA" w:rsidRPr="008C3838" w:rsidRDefault="00FA18CA" w:rsidP="00B46785">
            <w:pPr>
              <w:spacing w:before="60" w:after="60"/>
              <w:rPr>
                <w:rFonts w:ascii="Arial" w:hAnsi="Arial" w:cs="Arial"/>
                <w:sz w:val="22"/>
                <w:szCs w:val="22"/>
              </w:rPr>
            </w:pPr>
          </w:p>
        </w:tc>
      </w:tr>
      <w:tr w:rsidR="008C3838" w:rsidRPr="008C3838" w14:paraId="258C318D" w14:textId="77777777" w:rsidTr="00B46785">
        <w:tc>
          <w:tcPr>
            <w:tcW w:w="9355" w:type="dxa"/>
            <w:gridSpan w:val="2"/>
            <w:shd w:val="clear" w:color="auto" w:fill="BFBFBF" w:themeFill="background1" w:themeFillShade="BF"/>
            <w:vAlign w:val="center"/>
          </w:tcPr>
          <w:p w14:paraId="6DC47A14" w14:textId="77777777" w:rsidR="00FA18CA" w:rsidRPr="008C3838" w:rsidRDefault="00FA18CA" w:rsidP="00B46785">
            <w:pPr>
              <w:spacing w:before="60" w:after="60"/>
              <w:rPr>
                <w:rFonts w:ascii="Arial" w:hAnsi="Arial" w:cs="Arial"/>
                <w:sz w:val="2"/>
                <w:szCs w:val="2"/>
              </w:rPr>
            </w:pPr>
          </w:p>
        </w:tc>
      </w:tr>
      <w:tr w:rsidR="008C3838" w:rsidRPr="008C3838" w14:paraId="68C18674" w14:textId="77777777" w:rsidTr="00B46785">
        <w:tc>
          <w:tcPr>
            <w:tcW w:w="4495" w:type="dxa"/>
            <w:shd w:val="clear" w:color="auto" w:fill="auto"/>
            <w:vAlign w:val="center"/>
          </w:tcPr>
          <w:p w14:paraId="0E55B170" w14:textId="77777777" w:rsidR="00FA18CA" w:rsidRPr="008C3838" w:rsidRDefault="00FA18CA" w:rsidP="00B46785">
            <w:pPr>
              <w:spacing w:before="60" w:after="60"/>
              <w:rPr>
                <w:rFonts w:ascii="Arial" w:hAnsi="Arial" w:cs="Arial"/>
                <w:bCs/>
                <w:sz w:val="22"/>
                <w:szCs w:val="22"/>
              </w:rPr>
            </w:pPr>
            <w:r w:rsidRPr="008C3838">
              <w:rPr>
                <w:rFonts w:ascii="Arial" w:hAnsi="Arial" w:cs="Arial"/>
                <w:b/>
                <w:sz w:val="22"/>
                <w:szCs w:val="22"/>
              </w:rPr>
              <w:t>Financial Representative:</w:t>
            </w:r>
          </w:p>
        </w:tc>
        <w:tc>
          <w:tcPr>
            <w:tcW w:w="4860" w:type="dxa"/>
            <w:shd w:val="clear" w:color="auto" w:fill="auto"/>
          </w:tcPr>
          <w:p w14:paraId="0884C68B" w14:textId="77777777" w:rsidR="00FA18CA" w:rsidRPr="008C3838" w:rsidRDefault="00FA18CA" w:rsidP="00B46785">
            <w:pPr>
              <w:spacing w:before="60" w:after="60"/>
              <w:rPr>
                <w:rFonts w:ascii="Arial" w:hAnsi="Arial" w:cs="Arial"/>
                <w:sz w:val="22"/>
                <w:szCs w:val="22"/>
              </w:rPr>
            </w:pPr>
          </w:p>
        </w:tc>
      </w:tr>
      <w:tr w:rsidR="008C3838" w:rsidRPr="008C3838" w14:paraId="43EEFE12" w14:textId="77777777" w:rsidTr="00B46785">
        <w:tc>
          <w:tcPr>
            <w:tcW w:w="4495" w:type="dxa"/>
            <w:shd w:val="clear" w:color="auto" w:fill="auto"/>
            <w:vAlign w:val="center"/>
          </w:tcPr>
          <w:p w14:paraId="635006AD" w14:textId="77777777" w:rsidR="00FA18CA" w:rsidRPr="008C3838" w:rsidRDefault="00FA18CA" w:rsidP="00B46785">
            <w:pPr>
              <w:spacing w:before="60" w:after="60"/>
              <w:rPr>
                <w:rFonts w:ascii="Arial" w:hAnsi="Arial" w:cs="Arial"/>
                <w:b/>
                <w:sz w:val="22"/>
                <w:szCs w:val="22"/>
              </w:rPr>
            </w:pPr>
            <w:r w:rsidRPr="008C3838">
              <w:rPr>
                <w:rFonts w:ascii="Arial" w:hAnsi="Arial" w:cs="Arial"/>
                <w:bCs/>
                <w:sz w:val="22"/>
                <w:szCs w:val="22"/>
              </w:rPr>
              <w:t>Telephone:</w:t>
            </w:r>
          </w:p>
        </w:tc>
        <w:tc>
          <w:tcPr>
            <w:tcW w:w="4860" w:type="dxa"/>
            <w:shd w:val="clear" w:color="auto" w:fill="auto"/>
          </w:tcPr>
          <w:p w14:paraId="101D0254" w14:textId="77777777" w:rsidR="00FA18CA" w:rsidRPr="008C3838" w:rsidRDefault="00FA18CA" w:rsidP="00B46785">
            <w:pPr>
              <w:spacing w:before="60" w:after="60"/>
              <w:rPr>
                <w:rFonts w:ascii="Arial" w:hAnsi="Arial" w:cs="Arial"/>
                <w:sz w:val="22"/>
                <w:szCs w:val="22"/>
              </w:rPr>
            </w:pPr>
          </w:p>
        </w:tc>
      </w:tr>
      <w:tr w:rsidR="008C3838" w:rsidRPr="008C3838" w14:paraId="12C3FF8C" w14:textId="77777777" w:rsidTr="00B46785">
        <w:tc>
          <w:tcPr>
            <w:tcW w:w="4495" w:type="dxa"/>
            <w:shd w:val="clear" w:color="auto" w:fill="auto"/>
            <w:vAlign w:val="center"/>
          </w:tcPr>
          <w:p w14:paraId="4295E32A" w14:textId="77777777" w:rsidR="00FA18CA" w:rsidRPr="008C3838" w:rsidRDefault="00FA18CA" w:rsidP="00B46785">
            <w:pPr>
              <w:spacing w:before="60" w:after="60"/>
              <w:rPr>
                <w:rFonts w:ascii="Arial" w:hAnsi="Arial" w:cs="Arial"/>
                <w:bCs/>
                <w:sz w:val="22"/>
                <w:szCs w:val="22"/>
              </w:rPr>
            </w:pPr>
            <w:r w:rsidRPr="008C3838">
              <w:rPr>
                <w:rFonts w:ascii="Arial" w:hAnsi="Arial" w:cs="Arial"/>
                <w:bCs/>
                <w:sz w:val="22"/>
                <w:szCs w:val="22"/>
              </w:rPr>
              <w:t>E-mail Address:</w:t>
            </w:r>
          </w:p>
        </w:tc>
        <w:tc>
          <w:tcPr>
            <w:tcW w:w="4860" w:type="dxa"/>
            <w:shd w:val="clear" w:color="auto" w:fill="auto"/>
          </w:tcPr>
          <w:p w14:paraId="0B3887F2" w14:textId="77777777" w:rsidR="00FA18CA" w:rsidRPr="008C3838" w:rsidRDefault="00FA18CA" w:rsidP="00B46785">
            <w:pPr>
              <w:spacing w:before="60" w:after="60"/>
              <w:rPr>
                <w:rFonts w:ascii="Arial" w:hAnsi="Arial" w:cs="Arial"/>
                <w:sz w:val="22"/>
                <w:szCs w:val="22"/>
              </w:rPr>
            </w:pPr>
          </w:p>
        </w:tc>
      </w:tr>
      <w:tr w:rsidR="00B46785" w:rsidRPr="008C3838" w14:paraId="798ACD39" w14:textId="77777777" w:rsidTr="00B46785">
        <w:tc>
          <w:tcPr>
            <w:tcW w:w="9355" w:type="dxa"/>
            <w:gridSpan w:val="2"/>
            <w:shd w:val="clear" w:color="auto" w:fill="BFBFBF" w:themeFill="background1" w:themeFillShade="BF"/>
            <w:vAlign w:val="center"/>
          </w:tcPr>
          <w:p w14:paraId="48AEEB6F" w14:textId="77777777" w:rsidR="00B46785" w:rsidRPr="008C3838" w:rsidRDefault="00B46785" w:rsidP="00B46785">
            <w:pPr>
              <w:spacing w:before="60" w:after="60"/>
              <w:rPr>
                <w:rFonts w:ascii="Arial" w:hAnsi="Arial" w:cs="Arial"/>
                <w:sz w:val="2"/>
                <w:szCs w:val="2"/>
              </w:rPr>
            </w:pPr>
          </w:p>
        </w:tc>
      </w:tr>
      <w:tr w:rsidR="00B46785" w:rsidRPr="008C3838" w14:paraId="67480DB4" w14:textId="77777777" w:rsidTr="00B46785">
        <w:tc>
          <w:tcPr>
            <w:tcW w:w="4495" w:type="dxa"/>
            <w:shd w:val="clear" w:color="auto" w:fill="auto"/>
            <w:vAlign w:val="center"/>
          </w:tcPr>
          <w:p w14:paraId="5CF003FC" w14:textId="374D3B57" w:rsidR="00B46785" w:rsidRPr="00B46785" w:rsidRDefault="00B46785" w:rsidP="00B46785">
            <w:pPr>
              <w:spacing w:before="60" w:after="60"/>
              <w:rPr>
                <w:rFonts w:ascii="Arial" w:hAnsi="Arial" w:cs="Arial"/>
                <w:bCs/>
                <w:sz w:val="22"/>
                <w:szCs w:val="22"/>
              </w:rPr>
            </w:pPr>
            <w:r>
              <w:rPr>
                <w:rFonts w:ascii="Arial" w:hAnsi="Arial" w:cs="Arial"/>
                <w:b/>
                <w:sz w:val="22"/>
                <w:szCs w:val="22"/>
              </w:rPr>
              <w:t xml:space="preserve">Secondary Lead contact: </w:t>
            </w:r>
            <w:r>
              <w:rPr>
                <w:rFonts w:ascii="Arial" w:hAnsi="Arial" w:cs="Arial"/>
                <w:bCs/>
                <w:sz w:val="22"/>
                <w:szCs w:val="22"/>
              </w:rPr>
              <w:t>(optional)</w:t>
            </w:r>
          </w:p>
        </w:tc>
        <w:tc>
          <w:tcPr>
            <w:tcW w:w="4860" w:type="dxa"/>
            <w:shd w:val="clear" w:color="auto" w:fill="auto"/>
          </w:tcPr>
          <w:p w14:paraId="7ED5B32F" w14:textId="77777777" w:rsidR="00B46785" w:rsidRPr="008C3838" w:rsidRDefault="00B46785" w:rsidP="00B46785">
            <w:pPr>
              <w:spacing w:before="60" w:after="60"/>
              <w:rPr>
                <w:rFonts w:ascii="Arial" w:hAnsi="Arial" w:cs="Arial"/>
                <w:sz w:val="22"/>
                <w:szCs w:val="22"/>
              </w:rPr>
            </w:pPr>
          </w:p>
        </w:tc>
      </w:tr>
      <w:tr w:rsidR="00B46785" w:rsidRPr="008C3838" w14:paraId="6DF6A529" w14:textId="77777777" w:rsidTr="00B46785">
        <w:tc>
          <w:tcPr>
            <w:tcW w:w="4495" w:type="dxa"/>
            <w:shd w:val="clear" w:color="auto" w:fill="auto"/>
            <w:vAlign w:val="center"/>
          </w:tcPr>
          <w:p w14:paraId="2468D2F3" w14:textId="277841F1" w:rsidR="00B46785" w:rsidRPr="008C3838" w:rsidRDefault="00B46785" w:rsidP="00B46785">
            <w:pPr>
              <w:spacing w:before="60" w:after="60"/>
              <w:rPr>
                <w:rFonts w:ascii="Arial" w:hAnsi="Arial" w:cs="Arial"/>
                <w:bCs/>
                <w:sz w:val="22"/>
                <w:szCs w:val="22"/>
              </w:rPr>
            </w:pPr>
            <w:r>
              <w:rPr>
                <w:rFonts w:ascii="Arial" w:hAnsi="Arial" w:cs="Arial"/>
                <w:bCs/>
                <w:sz w:val="22"/>
                <w:szCs w:val="22"/>
              </w:rPr>
              <w:t>Telephone</w:t>
            </w:r>
          </w:p>
        </w:tc>
        <w:tc>
          <w:tcPr>
            <w:tcW w:w="4860" w:type="dxa"/>
            <w:shd w:val="clear" w:color="auto" w:fill="auto"/>
          </w:tcPr>
          <w:p w14:paraId="647169D9" w14:textId="77777777" w:rsidR="00B46785" w:rsidRPr="008C3838" w:rsidRDefault="00B46785" w:rsidP="00B46785">
            <w:pPr>
              <w:spacing w:before="60" w:after="60"/>
              <w:rPr>
                <w:rFonts w:ascii="Arial" w:hAnsi="Arial" w:cs="Arial"/>
                <w:sz w:val="22"/>
                <w:szCs w:val="22"/>
              </w:rPr>
            </w:pPr>
          </w:p>
        </w:tc>
      </w:tr>
      <w:tr w:rsidR="00B46785" w:rsidRPr="008C3838" w14:paraId="4C094EB2" w14:textId="77777777" w:rsidTr="00B46785">
        <w:tc>
          <w:tcPr>
            <w:tcW w:w="4495" w:type="dxa"/>
            <w:shd w:val="clear" w:color="auto" w:fill="auto"/>
            <w:vAlign w:val="center"/>
          </w:tcPr>
          <w:p w14:paraId="6BE31877" w14:textId="3BDFF917" w:rsidR="00B46785" w:rsidRPr="008C3838" w:rsidRDefault="00B46785" w:rsidP="00B46785">
            <w:pPr>
              <w:spacing w:before="60" w:after="60"/>
              <w:rPr>
                <w:rFonts w:ascii="Arial" w:hAnsi="Arial" w:cs="Arial"/>
                <w:bCs/>
                <w:sz w:val="22"/>
                <w:szCs w:val="22"/>
              </w:rPr>
            </w:pPr>
            <w:r>
              <w:rPr>
                <w:rFonts w:ascii="Arial" w:hAnsi="Arial" w:cs="Arial"/>
                <w:bCs/>
                <w:sz w:val="22"/>
                <w:szCs w:val="22"/>
              </w:rPr>
              <w:t>E-mail Address:</w:t>
            </w:r>
          </w:p>
        </w:tc>
        <w:tc>
          <w:tcPr>
            <w:tcW w:w="4860" w:type="dxa"/>
            <w:shd w:val="clear" w:color="auto" w:fill="auto"/>
          </w:tcPr>
          <w:p w14:paraId="022E79F5" w14:textId="77777777" w:rsidR="00B46785" w:rsidRPr="008C3838" w:rsidRDefault="00B46785" w:rsidP="00B46785">
            <w:pPr>
              <w:spacing w:before="60" w:after="60"/>
              <w:rPr>
                <w:rFonts w:ascii="Arial" w:hAnsi="Arial" w:cs="Arial"/>
                <w:sz w:val="22"/>
                <w:szCs w:val="22"/>
              </w:rPr>
            </w:pPr>
          </w:p>
        </w:tc>
      </w:tr>
    </w:tbl>
    <w:p w14:paraId="62550A85" w14:textId="21C54BE2" w:rsidR="00FA18CA" w:rsidRPr="008C3838" w:rsidRDefault="00FA18CA" w:rsidP="00FA18CA">
      <w:pPr>
        <w:rPr>
          <w:rFonts w:ascii="Arial" w:hAnsi="Arial" w:cs="Arial"/>
          <w:b/>
          <w:sz w:val="22"/>
          <w:szCs w:val="22"/>
        </w:rPr>
      </w:pPr>
    </w:p>
    <w:p w14:paraId="28FCDC58" w14:textId="7D1976D8" w:rsidR="008C3838" w:rsidRDefault="008C3838" w:rsidP="00FA18CA">
      <w:pPr>
        <w:rPr>
          <w:rFonts w:ascii="Arial" w:hAnsi="Arial" w:cs="Arial"/>
          <w:b/>
          <w:sz w:val="22"/>
          <w:szCs w:val="22"/>
        </w:rPr>
      </w:pPr>
    </w:p>
    <w:p w14:paraId="54F140B7" w14:textId="77777777" w:rsidR="00524A55" w:rsidRPr="008C3838" w:rsidRDefault="00524A55" w:rsidP="00FA18CA">
      <w:pPr>
        <w:rPr>
          <w:rFonts w:ascii="Arial" w:hAnsi="Arial" w:cs="Arial"/>
          <w:b/>
          <w:sz w:val="22"/>
          <w:szCs w:val="22"/>
        </w:rPr>
      </w:pPr>
    </w:p>
    <w:p w14:paraId="75768DF2" w14:textId="05DA1E54" w:rsidR="00FA18CA" w:rsidRPr="008C3838" w:rsidRDefault="00FA18CA" w:rsidP="00CC0DBA">
      <w:pPr>
        <w:rPr>
          <w:rFonts w:ascii="Arial" w:hAnsi="Arial" w:cs="Arial"/>
          <w:b/>
          <w:sz w:val="22"/>
          <w:szCs w:val="22"/>
        </w:rPr>
      </w:pPr>
    </w:p>
    <w:p w14:paraId="1BCA3876" w14:textId="37E4C655" w:rsidR="008C3838" w:rsidRPr="008C3838" w:rsidRDefault="008C3838" w:rsidP="00CC0DBA">
      <w:pPr>
        <w:rPr>
          <w:rFonts w:ascii="Arial" w:hAnsi="Arial" w:cs="Arial"/>
          <w:b/>
          <w:sz w:val="22"/>
          <w:szCs w:val="22"/>
        </w:rPr>
      </w:pPr>
    </w:p>
    <w:p w14:paraId="5E997EF2" w14:textId="41A80279" w:rsidR="008C3838" w:rsidRPr="008C3838" w:rsidRDefault="008C3838" w:rsidP="00CC0DBA">
      <w:pPr>
        <w:rPr>
          <w:rFonts w:ascii="Arial" w:hAnsi="Arial" w:cs="Arial"/>
          <w:b/>
          <w:sz w:val="22"/>
          <w:szCs w:val="22"/>
        </w:rPr>
      </w:pPr>
    </w:p>
    <w:p w14:paraId="3300B252" w14:textId="77777777" w:rsidR="008C3838" w:rsidRDefault="008C3838" w:rsidP="00CC0DBA">
      <w:pPr>
        <w:rPr>
          <w:rFonts w:ascii="Arial" w:hAnsi="Arial" w:cs="Arial"/>
          <w:b/>
          <w:sz w:val="22"/>
          <w:szCs w:val="22"/>
        </w:rPr>
      </w:pPr>
    </w:p>
    <w:p w14:paraId="2650A0ED" w14:textId="77777777" w:rsidR="00C904C4" w:rsidRPr="008C3838" w:rsidRDefault="00C904C4" w:rsidP="00CC0DBA">
      <w:pPr>
        <w:rPr>
          <w:rFonts w:ascii="Arial" w:hAnsi="Arial" w:cs="Arial"/>
          <w:b/>
          <w:sz w:val="22"/>
          <w:szCs w:val="22"/>
        </w:rPr>
      </w:pPr>
    </w:p>
    <w:p w14:paraId="634AD834" w14:textId="77777777" w:rsidR="007F40A4" w:rsidRDefault="374BC04B" w:rsidP="224DEDB6">
      <w:pPr>
        <w:pStyle w:val="ListParagraph"/>
        <w:numPr>
          <w:ilvl w:val="0"/>
          <w:numId w:val="15"/>
        </w:numPr>
        <w:rPr>
          <w:rFonts w:ascii="Arial" w:hAnsi="Arial" w:cs="Arial"/>
          <w:b/>
          <w:bCs/>
          <w:sz w:val="22"/>
          <w:szCs w:val="22"/>
        </w:rPr>
      </w:pPr>
      <w:bookmarkStart w:id="1" w:name="_Hlk32836780"/>
      <w:r w:rsidRPr="374BC04B">
        <w:rPr>
          <w:rFonts w:ascii="Arial" w:hAnsi="Arial" w:cs="Arial"/>
          <w:b/>
          <w:bCs/>
          <w:sz w:val="22"/>
          <w:szCs w:val="22"/>
        </w:rPr>
        <w:lastRenderedPageBreak/>
        <w:t>For FY 2025 we are requesting $</w:t>
      </w:r>
      <w:r w:rsidRPr="374BC04B">
        <w:rPr>
          <w:rFonts w:ascii="Arial" w:hAnsi="Arial" w:cs="Arial"/>
          <w:sz w:val="22"/>
          <w:szCs w:val="22"/>
        </w:rPr>
        <w:t xml:space="preserve">_______________ </w:t>
      </w:r>
      <w:r w:rsidRPr="374BC04B">
        <w:rPr>
          <w:rFonts w:ascii="Arial" w:hAnsi="Arial" w:cs="Arial"/>
          <w:b/>
          <w:bCs/>
          <w:sz w:val="22"/>
          <w:szCs w:val="22"/>
        </w:rPr>
        <w:t xml:space="preserve">for </w:t>
      </w:r>
      <w:r w:rsidRPr="374BC04B">
        <w:rPr>
          <w:rFonts w:ascii="Arial" w:hAnsi="Arial" w:cs="Arial"/>
          <w:b/>
          <w:bCs/>
          <w:sz w:val="22"/>
          <w:szCs w:val="22"/>
          <w:u w:val="single"/>
        </w:rPr>
        <w:t xml:space="preserve">         </w:t>
      </w:r>
      <w:r w:rsidRPr="374BC04B">
        <w:rPr>
          <w:rFonts w:ascii="Arial" w:hAnsi="Arial" w:cs="Arial"/>
          <w:b/>
          <w:bCs/>
          <w:sz w:val="22"/>
          <w:szCs w:val="22"/>
        </w:rPr>
        <w:t xml:space="preserve"> direct education reach,</w:t>
      </w:r>
    </w:p>
    <w:p w14:paraId="43DE2698" w14:textId="51AFDEAC" w:rsidR="00B46785" w:rsidRPr="00080086" w:rsidRDefault="6357D9BA" w:rsidP="007F40A4">
      <w:pPr>
        <w:pStyle w:val="ListParagraph"/>
        <w:ind w:left="360"/>
        <w:rPr>
          <w:rFonts w:ascii="Arial" w:hAnsi="Arial" w:cs="Arial"/>
          <w:b/>
          <w:bCs/>
          <w:sz w:val="22"/>
          <w:szCs w:val="22"/>
        </w:rPr>
      </w:pPr>
      <w:r w:rsidRPr="6357D9BA">
        <w:rPr>
          <w:rFonts w:ascii="Arial" w:hAnsi="Arial" w:cs="Arial"/>
          <w:sz w:val="22"/>
          <w:szCs w:val="22"/>
          <w:u w:val="single"/>
        </w:rPr>
        <w:t xml:space="preserve">                </w:t>
      </w:r>
      <w:r w:rsidRPr="6357D9BA">
        <w:rPr>
          <w:rFonts w:ascii="Arial" w:hAnsi="Arial" w:cs="Arial"/>
          <w:b/>
          <w:bCs/>
          <w:sz w:val="22"/>
          <w:szCs w:val="22"/>
        </w:rPr>
        <w:t xml:space="preserve"> indirect channel DE reach, and </w:t>
      </w:r>
      <w:r w:rsidRPr="6357D9BA">
        <w:rPr>
          <w:rFonts w:ascii="Arial" w:hAnsi="Arial" w:cs="Arial"/>
          <w:b/>
          <w:bCs/>
          <w:sz w:val="22"/>
          <w:szCs w:val="22"/>
          <w:u w:val="single"/>
        </w:rPr>
        <w:t xml:space="preserve">          </w:t>
      </w:r>
      <w:r w:rsidRPr="6357D9BA">
        <w:rPr>
          <w:rFonts w:ascii="Arial" w:hAnsi="Arial" w:cs="Arial"/>
          <w:b/>
          <w:bCs/>
          <w:sz w:val="22"/>
          <w:szCs w:val="22"/>
        </w:rPr>
        <w:t xml:space="preserve"> PSE reach. </w:t>
      </w:r>
    </w:p>
    <w:p w14:paraId="64CAAA1D" w14:textId="77777777" w:rsidR="00692967" w:rsidRDefault="00692967" w:rsidP="374BC04B">
      <w:pPr>
        <w:pStyle w:val="ListParagraph"/>
        <w:spacing w:after="120"/>
        <w:ind w:left="360"/>
        <w:rPr>
          <w:rFonts w:ascii="Arial" w:hAnsi="Arial" w:cs="Arial"/>
          <w:b/>
          <w:bCs/>
          <w:sz w:val="22"/>
          <w:szCs w:val="22"/>
        </w:rPr>
      </w:pPr>
    </w:p>
    <w:p w14:paraId="573D73DA" w14:textId="5D3D56A9" w:rsidR="006F3428" w:rsidRDefault="6357D9BA" w:rsidP="374BC04B">
      <w:pPr>
        <w:pStyle w:val="BodyText"/>
        <w:numPr>
          <w:ilvl w:val="0"/>
          <w:numId w:val="15"/>
        </w:numPr>
        <w:tabs>
          <w:tab w:val="left" w:pos="360"/>
        </w:tabs>
        <w:spacing w:after="0"/>
        <w:rPr>
          <w:rFonts w:ascii="Arial" w:hAnsi="Arial" w:cs="Arial"/>
          <w:b/>
          <w:bCs/>
          <w:sz w:val="22"/>
          <w:szCs w:val="22"/>
        </w:rPr>
      </w:pPr>
      <w:r w:rsidRPr="6357D9BA">
        <w:rPr>
          <w:rFonts w:ascii="Arial" w:eastAsia="Arial" w:hAnsi="Arial" w:cs="Arial"/>
          <w:b/>
          <w:bCs/>
          <w:sz w:val="22"/>
          <w:szCs w:val="22"/>
        </w:rPr>
        <w:t>Describe your proposed SNAP-Ed program in 500 words or less. Include:</w:t>
      </w:r>
    </w:p>
    <w:p w14:paraId="74F81F86" w14:textId="14835927" w:rsidR="00FE522A" w:rsidRDefault="6357D9BA" w:rsidP="006F3428">
      <w:pPr>
        <w:pStyle w:val="BodyText"/>
        <w:numPr>
          <w:ilvl w:val="1"/>
          <w:numId w:val="15"/>
        </w:numPr>
        <w:tabs>
          <w:tab w:val="left" w:pos="360"/>
        </w:tabs>
        <w:spacing w:after="0"/>
        <w:rPr>
          <w:rFonts w:ascii="Arial" w:hAnsi="Arial" w:cs="Arial"/>
          <w:b/>
          <w:bCs/>
          <w:sz w:val="22"/>
          <w:szCs w:val="22"/>
        </w:rPr>
      </w:pPr>
      <w:r w:rsidRPr="6357D9BA">
        <w:rPr>
          <w:rFonts w:ascii="Arial" w:hAnsi="Arial" w:cs="Arial"/>
          <w:b/>
          <w:bCs/>
          <w:sz w:val="22"/>
          <w:szCs w:val="22"/>
        </w:rPr>
        <w:t>Which community(</w:t>
      </w:r>
      <w:proofErr w:type="spellStart"/>
      <w:r w:rsidRPr="6357D9BA">
        <w:rPr>
          <w:rFonts w:ascii="Arial" w:hAnsi="Arial" w:cs="Arial"/>
          <w:b/>
          <w:bCs/>
          <w:sz w:val="22"/>
          <w:szCs w:val="22"/>
        </w:rPr>
        <w:t>ies</w:t>
      </w:r>
      <w:proofErr w:type="spellEnd"/>
      <w:r w:rsidRPr="6357D9BA">
        <w:rPr>
          <w:rFonts w:ascii="Arial" w:hAnsi="Arial" w:cs="Arial"/>
          <w:b/>
          <w:bCs/>
          <w:sz w:val="22"/>
          <w:szCs w:val="22"/>
        </w:rPr>
        <w:t>) you plan to serve</w:t>
      </w:r>
    </w:p>
    <w:p w14:paraId="2F632224" w14:textId="5C66E1FC" w:rsidR="00FE522A" w:rsidRDefault="374BC04B" w:rsidP="374BC04B">
      <w:pPr>
        <w:pStyle w:val="BodyText"/>
        <w:numPr>
          <w:ilvl w:val="1"/>
          <w:numId w:val="15"/>
        </w:numPr>
        <w:tabs>
          <w:tab w:val="left" w:pos="360"/>
        </w:tabs>
        <w:spacing w:after="0"/>
        <w:rPr>
          <w:rFonts w:ascii="Arial" w:hAnsi="Arial" w:cs="Arial"/>
          <w:b/>
          <w:bCs/>
        </w:rPr>
      </w:pPr>
      <w:r w:rsidRPr="374BC04B">
        <w:rPr>
          <w:rFonts w:ascii="Arial" w:hAnsi="Arial" w:cs="Arial"/>
          <w:b/>
          <w:bCs/>
          <w:sz w:val="22"/>
          <w:szCs w:val="22"/>
        </w:rPr>
        <w:t xml:space="preserve">Who you plan to </w:t>
      </w:r>
      <w:proofErr w:type="gramStart"/>
      <w:r w:rsidRPr="374BC04B">
        <w:rPr>
          <w:rFonts w:ascii="Arial" w:hAnsi="Arial" w:cs="Arial"/>
          <w:b/>
          <w:bCs/>
          <w:sz w:val="22"/>
          <w:szCs w:val="22"/>
        </w:rPr>
        <w:t>serve</w:t>
      </w:r>
      <w:proofErr w:type="gramEnd"/>
    </w:p>
    <w:p w14:paraId="23C69A14" w14:textId="113A06E3" w:rsidR="00FE522A" w:rsidRDefault="6357D9BA" w:rsidP="374BC04B">
      <w:pPr>
        <w:pStyle w:val="BodyText"/>
        <w:numPr>
          <w:ilvl w:val="1"/>
          <w:numId w:val="15"/>
        </w:numPr>
        <w:tabs>
          <w:tab w:val="left" w:pos="360"/>
        </w:tabs>
        <w:spacing w:after="0"/>
        <w:rPr>
          <w:rFonts w:ascii="Arial" w:hAnsi="Arial" w:cs="Arial"/>
          <w:b/>
          <w:bCs/>
        </w:rPr>
      </w:pPr>
      <w:r w:rsidRPr="6357D9BA">
        <w:rPr>
          <w:rFonts w:ascii="Arial" w:hAnsi="Arial" w:cs="Arial"/>
          <w:b/>
          <w:bCs/>
          <w:sz w:val="22"/>
          <w:szCs w:val="22"/>
        </w:rPr>
        <w:t xml:space="preserve">Where (settings) you plan to provide direct education (DE) and Policy, Systems, and Environmental change (PSE) </w:t>
      </w:r>
      <w:proofErr w:type="gramStart"/>
      <w:r w:rsidRPr="6357D9BA">
        <w:rPr>
          <w:rFonts w:ascii="Arial" w:hAnsi="Arial" w:cs="Arial"/>
          <w:b/>
          <w:bCs/>
          <w:sz w:val="22"/>
          <w:szCs w:val="22"/>
        </w:rPr>
        <w:t>strategies</w:t>
      </w:r>
      <w:proofErr w:type="gramEnd"/>
      <w:r w:rsidRPr="6357D9BA">
        <w:rPr>
          <w:rFonts w:ascii="Arial" w:hAnsi="Arial" w:cs="Arial"/>
          <w:b/>
          <w:bCs/>
          <w:sz w:val="22"/>
          <w:szCs w:val="22"/>
        </w:rPr>
        <w:t xml:space="preserve"> </w:t>
      </w:r>
    </w:p>
    <w:p w14:paraId="097A3668" w14:textId="0552E148" w:rsidR="374BC04B" w:rsidRDefault="6357D9BA" w:rsidP="374BC04B">
      <w:pPr>
        <w:pStyle w:val="BodyText"/>
        <w:numPr>
          <w:ilvl w:val="1"/>
          <w:numId w:val="15"/>
        </w:numPr>
        <w:tabs>
          <w:tab w:val="left" w:pos="360"/>
        </w:tabs>
        <w:spacing w:after="0"/>
        <w:rPr>
          <w:rFonts w:ascii="Arial" w:hAnsi="Arial" w:cs="Arial"/>
          <w:b/>
          <w:bCs/>
          <w:sz w:val="22"/>
          <w:szCs w:val="22"/>
        </w:rPr>
      </w:pPr>
      <w:r w:rsidRPr="6357D9BA">
        <w:rPr>
          <w:rFonts w:ascii="Arial" w:hAnsi="Arial" w:cs="Arial"/>
          <w:b/>
          <w:bCs/>
          <w:sz w:val="22"/>
          <w:szCs w:val="22"/>
        </w:rPr>
        <w:t>How you plan to deliver programming</w:t>
      </w:r>
    </w:p>
    <w:p w14:paraId="4B35D458" w14:textId="411B0108" w:rsidR="374BC04B" w:rsidRDefault="6357D9BA" w:rsidP="6357D9BA">
      <w:pPr>
        <w:pStyle w:val="BodyText"/>
        <w:numPr>
          <w:ilvl w:val="2"/>
          <w:numId w:val="15"/>
        </w:numPr>
        <w:tabs>
          <w:tab w:val="left" w:pos="360"/>
        </w:tabs>
        <w:spacing w:after="0"/>
        <w:rPr>
          <w:rFonts w:ascii="Arial" w:hAnsi="Arial" w:cs="Arial"/>
          <w:b/>
          <w:bCs/>
          <w:sz w:val="22"/>
          <w:szCs w:val="22"/>
        </w:rPr>
      </w:pPr>
      <w:r w:rsidRPr="6357D9BA">
        <w:rPr>
          <w:rFonts w:ascii="Arial" w:hAnsi="Arial" w:cs="Arial"/>
          <w:b/>
          <w:bCs/>
          <w:sz w:val="22"/>
          <w:szCs w:val="22"/>
        </w:rPr>
        <w:t xml:space="preserve">Summary of DE, including number of series, sessions, and </w:t>
      </w:r>
      <w:r w:rsidR="00742A3F" w:rsidRPr="6357D9BA">
        <w:rPr>
          <w:rFonts w:ascii="Arial" w:hAnsi="Arial" w:cs="Arial"/>
          <w:b/>
          <w:bCs/>
          <w:sz w:val="22"/>
          <w:szCs w:val="22"/>
        </w:rPr>
        <w:t>frequency</w:t>
      </w:r>
    </w:p>
    <w:p w14:paraId="76142D60" w14:textId="41B95CC5" w:rsidR="374BC04B" w:rsidRDefault="6357D9BA" w:rsidP="6357D9BA">
      <w:pPr>
        <w:pStyle w:val="BodyText"/>
        <w:numPr>
          <w:ilvl w:val="2"/>
          <w:numId w:val="15"/>
        </w:numPr>
        <w:tabs>
          <w:tab w:val="left" w:pos="360"/>
        </w:tabs>
        <w:spacing w:after="0"/>
        <w:rPr>
          <w:rFonts w:ascii="Arial" w:hAnsi="Arial" w:cs="Arial"/>
          <w:b/>
          <w:bCs/>
        </w:rPr>
      </w:pPr>
      <w:r w:rsidRPr="6357D9BA">
        <w:rPr>
          <w:rFonts w:ascii="Arial" w:hAnsi="Arial" w:cs="Arial"/>
          <w:b/>
          <w:bCs/>
          <w:sz w:val="22"/>
          <w:szCs w:val="22"/>
        </w:rPr>
        <w:t xml:space="preserve">Overview of PSE anticipated PSE </w:t>
      </w:r>
      <w:proofErr w:type="gramStart"/>
      <w:r w:rsidRPr="6357D9BA">
        <w:rPr>
          <w:rFonts w:ascii="Arial" w:hAnsi="Arial" w:cs="Arial"/>
          <w:b/>
          <w:bCs/>
          <w:sz w:val="22"/>
          <w:szCs w:val="22"/>
        </w:rPr>
        <w:t>work</w:t>
      </w:r>
      <w:proofErr w:type="gramEnd"/>
    </w:p>
    <w:p w14:paraId="65DF00C4" w14:textId="3BD5CB7E" w:rsidR="006F3428" w:rsidRPr="006F3428" w:rsidRDefault="6357D9BA" w:rsidP="006F3428">
      <w:pPr>
        <w:pStyle w:val="BodyText"/>
        <w:numPr>
          <w:ilvl w:val="1"/>
          <w:numId w:val="15"/>
        </w:numPr>
        <w:tabs>
          <w:tab w:val="left" w:pos="360"/>
        </w:tabs>
        <w:spacing w:after="0"/>
        <w:rPr>
          <w:rFonts w:ascii="Arial" w:hAnsi="Arial" w:cs="Arial"/>
          <w:b/>
          <w:bCs/>
          <w:sz w:val="22"/>
          <w:szCs w:val="22"/>
        </w:rPr>
      </w:pPr>
      <w:r w:rsidRPr="6357D9BA">
        <w:rPr>
          <w:rFonts w:ascii="Arial" w:hAnsi="Arial" w:cs="Arial"/>
          <w:b/>
          <w:bCs/>
          <w:sz w:val="22"/>
          <w:szCs w:val="22"/>
        </w:rPr>
        <w:t xml:space="preserve">Who are key partners and what contributions will they make to help advance your SNAP-Ed work </w:t>
      </w:r>
    </w:p>
    <w:p w14:paraId="1511C257" w14:textId="77777777" w:rsidR="00FE522A" w:rsidRPr="00FE522A" w:rsidRDefault="00FE522A" w:rsidP="374BC04B">
      <w:pPr>
        <w:pStyle w:val="ListParagraph"/>
        <w:spacing w:after="120"/>
        <w:rPr>
          <w:rFonts w:ascii="Arial" w:hAnsi="Arial" w:cs="Arial"/>
          <w:b/>
          <w:bCs/>
          <w:sz w:val="22"/>
          <w:szCs w:val="22"/>
        </w:rPr>
      </w:pPr>
    </w:p>
    <w:p w14:paraId="3B684191" w14:textId="32084903" w:rsidR="00C31B4E" w:rsidRDefault="6357D9BA" w:rsidP="6357D9BA">
      <w:pPr>
        <w:pStyle w:val="ListParagraph"/>
        <w:numPr>
          <w:ilvl w:val="0"/>
          <w:numId w:val="15"/>
        </w:numPr>
        <w:spacing w:after="120"/>
        <w:rPr>
          <w:rFonts w:ascii="Arial" w:hAnsi="Arial" w:cs="Arial"/>
          <w:i/>
          <w:iCs/>
        </w:rPr>
      </w:pPr>
      <w:r w:rsidRPr="6357D9BA">
        <w:rPr>
          <w:rFonts w:ascii="Arial" w:hAnsi="Arial" w:cs="Arial"/>
          <w:b/>
          <w:bCs/>
          <w:sz w:val="22"/>
          <w:szCs w:val="22"/>
        </w:rPr>
        <w:t xml:space="preserve">Describe the data and information you used to make programming decisions for FY 2025, including new or emerging community learnings, needs, and assets and how you identified those. If you did SNAP-Ed programming in FY 2023, describe how you used your FY 2023 program evaluation findings to guide programming decisions. </w:t>
      </w:r>
    </w:p>
    <w:p w14:paraId="4795D2B1" w14:textId="08325604" w:rsidR="6357D9BA" w:rsidRDefault="6357D9BA" w:rsidP="6357D9BA">
      <w:pPr>
        <w:rPr>
          <w:rFonts w:ascii="Arial" w:hAnsi="Arial" w:cs="Arial"/>
          <w:i/>
          <w:iCs/>
        </w:rPr>
      </w:pPr>
    </w:p>
    <w:p w14:paraId="34E6C3C7" w14:textId="30C5C808" w:rsidR="00C31B4E" w:rsidRDefault="6357D9BA" w:rsidP="224DEDB6">
      <w:pPr>
        <w:pStyle w:val="ListParagraph"/>
        <w:numPr>
          <w:ilvl w:val="0"/>
          <w:numId w:val="15"/>
        </w:numPr>
        <w:rPr>
          <w:rFonts w:ascii="Arial" w:hAnsi="Arial" w:cs="Arial"/>
        </w:rPr>
      </w:pPr>
      <w:r w:rsidRPr="6357D9BA">
        <w:rPr>
          <w:rFonts w:ascii="Arial" w:hAnsi="Arial" w:cs="Arial"/>
          <w:b/>
          <w:bCs/>
          <w:sz w:val="22"/>
          <w:szCs w:val="22"/>
        </w:rPr>
        <w:t>Name the proposed core DE interventions and PSE strategies selected to address</w:t>
      </w:r>
      <w:r w:rsidR="224DEDB6">
        <w:br/>
      </w:r>
      <w:r w:rsidRPr="6357D9BA">
        <w:rPr>
          <w:rFonts w:ascii="Arial" w:hAnsi="Arial" w:cs="Arial"/>
          <w:b/>
          <w:bCs/>
          <w:sz w:val="22"/>
          <w:szCs w:val="22"/>
        </w:rPr>
        <w:t>community needs and assets outlined in Question 3 and provide the rationale for selecting those core interventions and strategies. If you are a returning local SNAP-Ed organization, also note any changes in DE intervention programming and/or PSE strategy implementation.</w:t>
      </w:r>
    </w:p>
    <w:p w14:paraId="358C412C" w14:textId="77777777" w:rsidR="00272BA9" w:rsidRPr="00272BA9" w:rsidRDefault="00272BA9" w:rsidP="00272BA9">
      <w:pPr>
        <w:rPr>
          <w:rFonts w:ascii="Arial" w:hAnsi="Arial" w:cs="Arial"/>
          <w:b/>
          <w:bCs/>
          <w:i/>
          <w:iCs/>
          <w:sz w:val="22"/>
          <w:szCs w:val="22"/>
        </w:rPr>
      </w:pPr>
    </w:p>
    <w:tbl>
      <w:tblPr>
        <w:tblStyle w:val="TableGrid"/>
        <w:tblW w:w="10620" w:type="dxa"/>
        <w:tblInd w:w="-635" w:type="dxa"/>
        <w:tblLook w:val="04A0" w:firstRow="1" w:lastRow="0" w:firstColumn="1" w:lastColumn="0" w:noHBand="0" w:noVBand="1"/>
      </w:tblPr>
      <w:tblGrid>
        <w:gridCol w:w="2520"/>
        <w:gridCol w:w="3960"/>
        <w:gridCol w:w="4140"/>
      </w:tblGrid>
      <w:tr w:rsidR="00A00EC9" w14:paraId="0F5EED6A" w14:textId="77777777" w:rsidTr="374BC04B">
        <w:trPr>
          <w:trHeight w:val="600"/>
        </w:trPr>
        <w:tc>
          <w:tcPr>
            <w:tcW w:w="2520" w:type="dxa"/>
            <w:shd w:val="clear" w:color="auto" w:fill="D0CECE" w:themeFill="background2" w:themeFillShade="E6"/>
            <w:vAlign w:val="center"/>
          </w:tcPr>
          <w:p w14:paraId="08ECAA1E" w14:textId="445D7966" w:rsidR="0019382B" w:rsidRPr="00C31B4E" w:rsidRDefault="374BC04B" w:rsidP="374BC04B">
            <w:pPr>
              <w:spacing w:after="160" w:line="259" w:lineRule="auto"/>
              <w:jc w:val="center"/>
              <w:rPr>
                <w:rFonts w:ascii="Arial" w:hAnsi="Arial" w:cs="Arial"/>
                <w:b/>
                <w:bCs/>
                <w:sz w:val="22"/>
                <w:szCs w:val="22"/>
              </w:rPr>
            </w:pPr>
            <w:r w:rsidRPr="374BC04B">
              <w:rPr>
                <w:rFonts w:ascii="Arial" w:hAnsi="Arial" w:cs="Arial"/>
                <w:b/>
                <w:bCs/>
                <w:sz w:val="22"/>
                <w:szCs w:val="22"/>
              </w:rPr>
              <w:t>Intervention/Strategy</w:t>
            </w:r>
          </w:p>
        </w:tc>
        <w:tc>
          <w:tcPr>
            <w:tcW w:w="3960" w:type="dxa"/>
            <w:shd w:val="clear" w:color="auto" w:fill="D0CECE" w:themeFill="background2" w:themeFillShade="E6"/>
            <w:vAlign w:val="center"/>
          </w:tcPr>
          <w:p w14:paraId="7A46FF3D" w14:textId="6E1274CA" w:rsidR="00A00EC9" w:rsidRPr="00505B61" w:rsidRDefault="374BC04B" w:rsidP="374BC04B">
            <w:pPr>
              <w:pStyle w:val="BodyText"/>
              <w:tabs>
                <w:tab w:val="left" w:pos="360"/>
              </w:tabs>
              <w:spacing w:after="0" w:line="259" w:lineRule="auto"/>
              <w:jc w:val="center"/>
              <w:rPr>
                <w:rFonts w:ascii="Arial" w:hAnsi="Arial" w:cs="Arial"/>
                <w:b/>
                <w:bCs/>
                <w:sz w:val="22"/>
                <w:szCs w:val="22"/>
              </w:rPr>
            </w:pPr>
            <w:r w:rsidRPr="374BC04B">
              <w:rPr>
                <w:rFonts w:ascii="Arial" w:hAnsi="Arial" w:cs="Arial"/>
                <w:b/>
                <w:bCs/>
                <w:sz w:val="22"/>
                <w:szCs w:val="22"/>
              </w:rPr>
              <w:t>FY25 Changes</w:t>
            </w:r>
          </w:p>
          <w:p w14:paraId="10BAB14D" w14:textId="0FD2C171" w:rsidR="00A00EC9" w:rsidRPr="00505B61" w:rsidRDefault="374BC04B" w:rsidP="374BC04B">
            <w:pPr>
              <w:pStyle w:val="BodyText"/>
              <w:tabs>
                <w:tab w:val="left" w:pos="360"/>
              </w:tabs>
              <w:spacing w:after="0" w:line="259" w:lineRule="auto"/>
              <w:jc w:val="center"/>
              <w:rPr>
                <w:rFonts w:ascii="Arial" w:hAnsi="Arial" w:cs="Arial"/>
                <w:b/>
                <w:bCs/>
                <w:sz w:val="22"/>
                <w:szCs w:val="22"/>
              </w:rPr>
            </w:pPr>
            <w:r w:rsidRPr="374BC04B">
              <w:rPr>
                <w:rFonts w:ascii="Arial" w:hAnsi="Arial" w:cs="Arial"/>
                <w:b/>
                <w:bCs/>
                <w:sz w:val="22"/>
                <w:szCs w:val="22"/>
              </w:rPr>
              <w:t xml:space="preserve">(Returning organizations only) </w:t>
            </w:r>
          </w:p>
          <w:p w14:paraId="11113CE7" w14:textId="57CFBC67" w:rsidR="0019382B" w:rsidRPr="00505B61" w:rsidRDefault="0019382B" w:rsidP="374BC04B">
            <w:pPr>
              <w:pStyle w:val="BodyText"/>
              <w:tabs>
                <w:tab w:val="left" w:pos="360"/>
              </w:tabs>
              <w:spacing w:after="0" w:line="259" w:lineRule="auto"/>
              <w:jc w:val="center"/>
              <w:rPr>
                <w:rFonts w:ascii="Arial" w:hAnsi="Arial" w:cs="Arial"/>
                <w:b/>
                <w:bCs/>
                <w:sz w:val="22"/>
                <w:szCs w:val="22"/>
              </w:rPr>
            </w:pPr>
          </w:p>
        </w:tc>
        <w:tc>
          <w:tcPr>
            <w:tcW w:w="4140" w:type="dxa"/>
            <w:shd w:val="clear" w:color="auto" w:fill="D0CECE" w:themeFill="background2" w:themeFillShade="E6"/>
            <w:vAlign w:val="center"/>
          </w:tcPr>
          <w:p w14:paraId="14976734" w14:textId="468DE701" w:rsidR="00A00EC9" w:rsidRDefault="374BC04B" w:rsidP="374BC04B">
            <w:pPr>
              <w:spacing w:after="160" w:line="259" w:lineRule="auto"/>
              <w:jc w:val="center"/>
              <w:rPr>
                <w:rFonts w:ascii="Arial" w:hAnsi="Arial" w:cs="Arial"/>
                <w:b/>
                <w:bCs/>
                <w:sz w:val="22"/>
                <w:szCs w:val="22"/>
              </w:rPr>
            </w:pPr>
            <w:r w:rsidRPr="374BC04B">
              <w:rPr>
                <w:rFonts w:ascii="Arial" w:hAnsi="Arial" w:cs="Arial"/>
                <w:b/>
                <w:bCs/>
                <w:sz w:val="22"/>
                <w:szCs w:val="22"/>
              </w:rPr>
              <w:t>Rationale for Intervention/Strategy</w:t>
            </w:r>
          </w:p>
        </w:tc>
      </w:tr>
      <w:tr w:rsidR="00A00EC9" w14:paraId="6D63145D" w14:textId="77777777" w:rsidTr="374BC04B">
        <w:trPr>
          <w:trHeight w:val="1313"/>
        </w:trPr>
        <w:tc>
          <w:tcPr>
            <w:tcW w:w="2520" w:type="dxa"/>
          </w:tcPr>
          <w:p w14:paraId="47C6C5D6" w14:textId="77777777" w:rsidR="00A00EC9" w:rsidRDefault="00A00EC9" w:rsidP="00741749">
            <w:pPr>
              <w:ind w:right="-140"/>
              <w:rPr>
                <w:rFonts w:ascii="Arial" w:hAnsi="Arial" w:cs="Arial"/>
                <w:sz w:val="22"/>
                <w:szCs w:val="22"/>
              </w:rPr>
            </w:pPr>
          </w:p>
        </w:tc>
        <w:tc>
          <w:tcPr>
            <w:tcW w:w="3960" w:type="dxa"/>
          </w:tcPr>
          <w:p w14:paraId="2FA083C7" w14:textId="77777777" w:rsidR="00A00EC9" w:rsidRPr="00660230" w:rsidRDefault="00A00EC9" w:rsidP="00741749">
            <w:pPr>
              <w:spacing w:line="276" w:lineRule="auto"/>
              <w:rPr>
                <w:rFonts w:ascii="Arial" w:hAnsi="Arial" w:cs="Arial"/>
                <w:i/>
                <w:iCs/>
                <w:sz w:val="18"/>
                <w:szCs w:val="18"/>
              </w:rPr>
            </w:pPr>
          </w:p>
        </w:tc>
        <w:tc>
          <w:tcPr>
            <w:tcW w:w="4140" w:type="dxa"/>
          </w:tcPr>
          <w:p w14:paraId="3BEC2563" w14:textId="77777777" w:rsidR="00A00EC9" w:rsidRDefault="00A00EC9" w:rsidP="00741749">
            <w:pPr>
              <w:spacing w:line="276" w:lineRule="auto"/>
              <w:rPr>
                <w:rFonts w:ascii="Arial" w:hAnsi="Arial" w:cs="Arial"/>
                <w:i/>
                <w:iCs/>
                <w:sz w:val="18"/>
                <w:szCs w:val="18"/>
              </w:rPr>
            </w:pPr>
          </w:p>
        </w:tc>
      </w:tr>
      <w:tr w:rsidR="00A00EC9" w14:paraId="54E951A0" w14:textId="77777777" w:rsidTr="374BC04B">
        <w:trPr>
          <w:trHeight w:val="1160"/>
        </w:trPr>
        <w:tc>
          <w:tcPr>
            <w:tcW w:w="2520" w:type="dxa"/>
          </w:tcPr>
          <w:p w14:paraId="0D1125FB" w14:textId="77777777" w:rsidR="00A00EC9" w:rsidRDefault="00A00EC9" w:rsidP="00741749">
            <w:pPr>
              <w:ind w:right="-140"/>
              <w:rPr>
                <w:rFonts w:ascii="Arial" w:hAnsi="Arial" w:cs="Arial"/>
                <w:sz w:val="22"/>
                <w:szCs w:val="22"/>
              </w:rPr>
            </w:pPr>
          </w:p>
        </w:tc>
        <w:tc>
          <w:tcPr>
            <w:tcW w:w="3960" w:type="dxa"/>
          </w:tcPr>
          <w:p w14:paraId="65EABAC4" w14:textId="77777777" w:rsidR="00A00EC9" w:rsidRDefault="00A00EC9" w:rsidP="00741749">
            <w:pPr>
              <w:spacing w:line="276" w:lineRule="auto"/>
              <w:rPr>
                <w:rFonts w:ascii="Arial" w:hAnsi="Arial" w:cs="Arial"/>
                <w:sz w:val="22"/>
                <w:szCs w:val="22"/>
              </w:rPr>
            </w:pPr>
          </w:p>
        </w:tc>
        <w:tc>
          <w:tcPr>
            <w:tcW w:w="4140" w:type="dxa"/>
          </w:tcPr>
          <w:p w14:paraId="790BCDF6" w14:textId="77777777" w:rsidR="00A00EC9" w:rsidRDefault="00A00EC9" w:rsidP="00741749">
            <w:pPr>
              <w:spacing w:line="276" w:lineRule="auto"/>
              <w:rPr>
                <w:rFonts w:ascii="Arial" w:hAnsi="Arial" w:cs="Arial"/>
                <w:sz w:val="22"/>
                <w:szCs w:val="22"/>
              </w:rPr>
            </w:pPr>
          </w:p>
        </w:tc>
      </w:tr>
    </w:tbl>
    <w:p w14:paraId="1AECD4C8" w14:textId="77777777" w:rsidR="00DF0C0D" w:rsidRPr="008C3838" w:rsidRDefault="00DF0C0D" w:rsidP="00FA18CA">
      <w:pPr>
        <w:rPr>
          <w:rFonts w:ascii="Arial" w:hAnsi="Arial" w:cs="Arial"/>
          <w:sz w:val="22"/>
          <w:szCs w:val="22"/>
        </w:rPr>
      </w:pPr>
    </w:p>
    <w:p w14:paraId="50758D79" w14:textId="16AA8B44" w:rsidR="004C16F4" w:rsidRDefault="004C16F4" w:rsidP="004C16F4">
      <w:pPr>
        <w:pStyle w:val="BodyText"/>
        <w:tabs>
          <w:tab w:val="left" w:pos="360"/>
        </w:tabs>
        <w:spacing w:after="0"/>
        <w:rPr>
          <w:rFonts w:ascii="Arial" w:hAnsi="Arial" w:cs="Arial"/>
          <w:sz w:val="22"/>
          <w:szCs w:val="22"/>
        </w:rPr>
      </w:pPr>
    </w:p>
    <w:bookmarkEnd w:id="0"/>
    <w:bookmarkEnd w:id="1"/>
    <w:p w14:paraId="2CC2DDDB" w14:textId="7BB8CC10" w:rsidR="00A00EC9" w:rsidRPr="006F3428" w:rsidRDefault="6357D9BA" w:rsidP="006F3428">
      <w:pPr>
        <w:pStyle w:val="BodyText"/>
        <w:numPr>
          <w:ilvl w:val="0"/>
          <w:numId w:val="15"/>
        </w:numPr>
        <w:tabs>
          <w:tab w:val="left" w:pos="360"/>
        </w:tabs>
        <w:spacing w:after="0"/>
        <w:rPr>
          <w:rFonts w:ascii="Arial" w:hAnsi="Arial" w:cs="Arial"/>
          <w:b/>
          <w:bCs/>
          <w:sz w:val="22"/>
          <w:szCs w:val="22"/>
        </w:rPr>
      </w:pPr>
      <w:r w:rsidRPr="6357D9BA">
        <w:rPr>
          <w:rFonts w:ascii="Arial" w:hAnsi="Arial" w:cs="Arial"/>
          <w:b/>
          <w:bCs/>
          <w:sz w:val="22"/>
          <w:szCs w:val="22"/>
        </w:rPr>
        <w:t xml:space="preserve">Explain how the particular mix of proposed direct education interventions and PSE strategies will create a comprehensive program that is integrated into the community and will maximize impact. </w:t>
      </w:r>
    </w:p>
    <w:sectPr w:rsidR="00A00EC9" w:rsidRPr="006F3428" w:rsidSect="004C26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13D3" w14:textId="77777777" w:rsidR="004C26FA" w:rsidRDefault="004C26FA" w:rsidP="00EB2CA1">
      <w:r>
        <w:separator/>
      </w:r>
    </w:p>
  </w:endnote>
  <w:endnote w:type="continuationSeparator" w:id="0">
    <w:p w14:paraId="2DD7194F" w14:textId="77777777" w:rsidR="004C26FA" w:rsidRDefault="004C26FA" w:rsidP="00EB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7AAA" w14:textId="77777777" w:rsidR="00A00EC9" w:rsidRDefault="00A00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7BCB" w14:textId="1B7571F4" w:rsidR="00DF0C0D" w:rsidRPr="008F1E97" w:rsidRDefault="00000000">
    <w:pPr>
      <w:pStyle w:val="Footer"/>
      <w:jc w:val="right"/>
      <w:rPr>
        <w:rFonts w:ascii="Arial" w:hAnsi="Arial" w:cs="Arial"/>
      </w:rPr>
    </w:pPr>
    <w:sdt>
      <w:sdtPr>
        <w:rPr>
          <w:rFonts w:ascii="Arial" w:hAnsi="Arial" w:cs="Arial"/>
        </w:rPr>
        <w:id w:val="-855650884"/>
        <w:docPartObj>
          <w:docPartGallery w:val="Page Numbers (Bottom of Page)"/>
          <w:docPartUnique/>
        </w:docPartObj>
      </w:sdtPr>
      <w:sdtEndPr>
        <w:rPr>
          <w:noProof/>
        </w:rPr>
      </w:sdtEndPr>
      <w:sdtContent>
        <w:r w:rsidR="00DF0C0D" w:rsidRPr="008F1E97">
          <w:rPr>
            <w:rFonts w:ascii="Arial" w:hAnsi="Arial" w:cs="Arial"/>
          </w:rPr>
          <w:fldChar w:fldCharType="begin"/>
        </w:r>
        <w:r w:rsidR="00DF0C0D" w:rsidRPr="008F1E97">
          <w:rPr>
            <w:rFonts w:ascii="Arial" w:hAnsi="Arial" w:cs="Arial"/>
          </w:rPr>
          <w:instrText xml:space="preserve"> PAGE   \* MERGEFORMAT </w:instrText>
        </w:r>
        <w:r w:rsidR="00DF0C0D" w:rsidRPr="008F1E97">
          <w:rPr>
            <w:rFonts w:ascii="Arial" w:hAnsi="Arial" w:cs="Arial"/>
          </w:rPr>
          <w:fldChar w:fldCharType="separate"/>
        </w:r>
        <w:r w:rsidR="00DF0C0D" w:rsidRPr="008F1E97">
          <w:rPr>
            <w:rFonts w:ascii="Arial" w:hAnsi="Arial" w:cs="Arial"/>
            <w:noProof/>
          </w:rPr>
          <w:t>2</w:t>
        </w:r>
        <w:r w:rsidR="00DF0C0D" w:rsidRPr="008F1E97">
          <w:rPr>
            <w:rFonts w:ascii="Arial" w:hAnsi="Arial" w:cs="Arial"/>
            <w:noProof/>
          </w:rPr>
          <w:fldChar w:fldCharType="end"/>
        </w:r>
      </w:sdtContent>
    </w:sdt>
  </w:p>
  <w:p w14:paraId="1DC8E3D7" w14:textId="77777777" w:rsidR="00DF0C0D" w:rsidRDefault="00DF0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7C05" w14:textId="549CF337" w:rsidR="00FC3A46" w:rsidRPr="006D5D1B" w:rsidRDefault="006D5D1B" w:rsidP="006D5D1B">
    <w:pPr>
      <w:pStyle w:val="Footer"/>
      <w:jc w:val="right"/>
    </w:pPr>
    <w:r>
      <w:rPr>
        <w:rFonts w:ascii="Arial" w:hAnsi="Arial" w:cs="Arial"/>
      </w:rPr>
      <w:t xml:space="preserve">This institution is an equal opportunity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C38A" w14:textId="77777777" w:rsidR="004C26FA" w:rsidRDefault="004C26FA" w:rsidP="00EB2CA1">
      <w:r>
        <w:separator/>
      </w:r>
    </w:p>
  </w:footnote>
  <w:footnote w:type="continuationSeparator" w:id="0">
    <w:p w14:paraId="5EDAC3A9" w14:textId="77777777" w:rsidR="004C26FA" w:rsidRDefault="004C26FA" w:rsidP="00EB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351B" w14:textId="77777777" w:rsidR="00A00EC9" w:rsidRDefault="00A00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22C0" w14:textId="77777777" w:rsidR="00A00EC9" w:rsidRDefault="00A00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B59E" w14:textId="77777777" w:rsidR="00A00EC9" w:rsidRDefault="00A00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103"/>
    <w:multiLevelType w:val="hybridMultilevel"/>
    <w:tmpl w:val="659CB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866D8"/>
    <w:multiLevelType w:val="multilevel"/>
    <w:tmpl w:val="DCDA276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7DA78E7"/>
    <w:multiLevelType w:val="hybridMultilevel"/>
    <w:tmpl w:val="06F8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334F"/>
    <w:multiLevelType w:val="hybridMultilevel"/>
    <w:tmpl w:val="3A4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7577"/>
    <w:multiLevelType w:val="hybridMultilevel"/>
    <w:tmpl w:val="E352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6300"/>
    <w:multiLevelType w:val="hybridMultilevel"/>
    <w:tmpl w:val="9D3229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FB30E1"/>
    <w:multiLevelType w:val="hybridMultilevel"/>
    <w:tmpl w:val="C5EEAE24"/>
    <w:lvl w:ilvl="0" w:tplc="1F961886">
      <w:start w:val="1"/>
      <w:numFmt w:val="bullet"/>
      <w:lvlText w:val=""/>
      <w:lvlJc w:val="left"/>
      <w:pPr>
        <w:ind w:left="720" w:hanging="360"/>
      </w:pPr>
      <w:rPr>
        <w:rFonts w:ascii="Wingdings" w:eastAsiaTheme="minorHAnsi" w:hAnsi="Wingdings" w:cstheme="minorBid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4040D"/>
    <w:multiLevelType w:val="hybridMultilevel"/>
    <w:tmpl w:val="3618B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A0997"/>
    <w:multiLevelType w:val="hybridMultilevel"/>
    <w:tmpl w:val="B8841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416983"/>
    <w:multiLevelType w:val="hybridMultilevel"/>
    <w:tmpl w:val="4622F6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7F3011"/>
    <w:multiLevelType w:val="hybridMultilevel"/>
    <w:tmpl w:val="E1229012"/>
    <w:lvl w:ilvl="0" w:tplc="04090001">
      <w:start w:val="1"/>
      <w:numFmt w:val="bullet"/>
      <w:lvlText w:val=""/>
      <w:lvlJc w:val="left"/>
      <w:rPr>
        <w:rFonts w:ascii="Symbol" w:hAnsi="Symbol" w:hint="default"/>
        <w:sz w:val="20"/>
        <w:szCs w:val="20"/>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0" w:hanging="360"/>
      </w:pPr>
      <w:rPr>
        <w:rFonts w:ascii="Wingdings" w:hAnsi="Wingdings" w:hint="default"/>
      </w:rPr>
    </w:lvl>
    <w:lvl w:ilvl="3" w:tplc="FFFFFFFF" w:tentative="1">
      <w:start w:val="1"/>
      <w:numFmt w:val="bullet"/>
      <w:lvlText w:val=""/>
      <w:lvlJc w:val="left"/>
      <w:pPr>
        <w:ind w:left="720" w:hanging="360"/>
      </w:pPr>
      <w:rPr>
        <w:rFonts w:ascii="Symbol" w:hAnsi="Symbol" w:hint="default"/>
      </w:rPr>
    </w:lvl>
    <w:lvl w:ilvl="4" w:tplc="FFFFFFFF" w:tentative="1">
      <w:start w:val="1"/>
      <w:numFmt w:val="bullet"/>
      <w:lvlText w:val="o"/>
      <w:lvlJc w:val="left"/>
      <w:pPr>
        <w:ind w:left="1440" w:hanging="360"/>
      </w:pPr>
      <w:rPr>
        <w:rFonts w:ascii="Courier New" w:hAnsi="Courier New" w:cs="Courier New"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880" w:hanging="360"/>
      </w:pPr>
      <w:rPr>
        <w:rFonts w:ascii="Symbol" w:hAnsi="Symbol" w:hint="default"/>
      </w:rPr>
    </w:lvl>
    <w:lvl w:ilvl="7" w:tplc="FFFFFFFF" w:tentative="1">
      <w:start w:val="1"/>
      <w:numFmt w:val="bullet"/>
      <w:lvlText w:val="o"/>
      <w:lvlJc w:val="left"/>
      <w:pPr>
        <w:ind w:left="3600" w:hanging="360"/>
      </w:pPr>
      <w:rPr>
        <w:rFonts w:ascii="Courier New" w:hAnsi="Courier New" w:cs="Courier New" w:hint="default"/>
      </w:rPr>
    </w:lvl>
    <w:lvl w:ilvl="8" w:tplc="FFFFFFFF" w:tentative="1">
      <w:start w:val="1"/>
      <w:numFmt w:val="bullet"/>
      <w:lvlText w:val=""/>
      <w:lvlJc w:val="left"/>
      <w:pPr>
        <w:ind w:left="4320" w:hanging="360"/>
      </w:pPr>
      <w:rPr>
        <w:rFonts w:ascii="Wingdings" w:hAnsi="Wingdings" w:hint="default"/>
      </w:rPr>
    </w:lvl>
  </w:abstractNum>
  <w:abstractNum w:abstractNumId="11" w15:restartNumberingAfterBreak="0">
    <w:nsid w:val="26FD02AF"/>
    <w:multiLevelType w:val="multilevel"/>
    <w:tmpl w:val="36F6F8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A9718A1"/>
    <w:multiLevelType w:val="hybridMultilevel"/>
    <w:tmpl w:val="F080FED6"/>
    <w:lvl w:ilvl="0" w:tplc="D648411A">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A23CB0"/>
    <w:multiLevelType w:val="hybridMultilevel"/>
    <w:tmpl w:val="5F861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FA6219"/>
    <w:multiLevelType w:val="hybridMultilevel"/>
    <w:tmpl w:val="0E203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A70DC5"/>
    <w:multiLevelType w:val="hybridMultilevel"/>
    <w:tmpl w:val="7E68EF1C"/>
    <w:lvl w:ilvl="0" w:tplc="C83E89A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1E4A0B"/>
    <w:multiLevelType w:val="hybridMultilevel"/>
    <w:tmpl w:val="AC3E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423D0"/>
    <w:multiLevelType w:val="hybridMultilevel"/>
    <w:tmpl w:val="2EAA79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F0C63D2"/>
    <w:multiLevelType w:val="hybridMultilevel"/>
    <w:tmpl w:val="79E0E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906AC3BC">
      <w:start w:val="5"/>
      <w:numFmt w:val="bullet"/>
      <w:lvlText w:val="-"/>
      <w:lvlJc w:val="left"/>
      <w:pPr>
        <w:ind w:left="2880" w:hanging="360"/>
      </w:pPr>
      <w:rPr>
        <w:rFonts w:ascii="Arial" w:eastAsia="Times New Roman" w:hAnsi="Arial" w:cs="Arial" w:hint="default"/>
      </w:rPr>
    </w:lvl>
    <w:lvl w:ilvl="4" w:tplc="906AC3BC">
      <w:start w:val="5"/>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95EE9"/>
    <w:multiLevelType w:val="hybridMultilevel"/>
    <w:tmpl w:val="DBC49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34707"/>
    <w:multiLevelType w:val="hybridMultilevel"/>
    <w:tmpl w:val="556EF78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906AC3BC">
      <w:start w:val="5"/>
      <w:numFmt w:val="bullet"/>
      <w:lvlText w:val="-"/>
      <w:lvlJc w:val="left"/>
      <w:pPr>
        <w:ind w:left="3240" w:hanging="360"/>
      </w:pPr>
      <w:rPr>
        <w:rFonts w:ascii="Arial" w:eastAsia="Times New Roman" w:hAnsi="Arial" w:cs="Arial" w:hint="default"/>
      </w:rPr>
    </w:lvl>
    <w:lvl w:ilvl="4" w:tplc="906AC3BC">
      <w:start w:val="5"/>
      <w:numFmt w:val="bullet"/>
      <w:lvlText w:val="-"/>
      <w:lvlJc w:val="left"/>
      <w:pPr>
        <w:ind w:left="3960" w:hanging="360"/>
      </w:pPr>
      <w:rPr>
        <w:rFonts w:ascii="Arial" w:eastAsia="Times New Roman" w:hAnsi="Arial"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2F73E2"/>
    <w:multiLevelType w:val="hybridMultilevel"/>
    <w:tmpl w:val="5A20E77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D372A"/>
    <w:multiLevelType w:val="hybridMultilevel"/>
    <w:tmpl w:val="2D3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5587F"/>
    <w:multiLevelType w:val="hybridMultilevel"/>
    <w:tmpl w:val="D866463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C4453B"/>
    <w:multiLevelType w:val="hybridMultilevel"/>
    <w:tmpl w:val="7D047CA6"/>
    <w:lvl w:ilvl="0" w:tplc="1F961886">
      <w:start w:val="1"/>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A14E7"/>
    <w:multiLevelType w:val="hybridMultilevel"/>
    <w:tmpl w:val="0CBCE9A2"/>
    <w:lvl w:ilvl="0" w:tplc="939C391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F10ED8"/>
    <w:multiLevelType w:val="hybridMultilevel"/>
    <w:tmpl w:val="19FAE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C242A"/>
    <w:multiLevelType w:val="multilevel"/>
    <w:tmpl w:val="1E703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A429E"/>
    <w:multiLevelType w:val="multilevel"/>
    <w:tmpl w:val="E7D2F062"/>
    <w:lvl w:ilvl="0">
      <w:start w:val="1"/>
      <w:numFmt w:val="bullet"/>
      <w:lvlText w:val=""/>
      <w:lvlJc w:val="left"/>
      <w:pPr>
        <w:tabs>
          <w:tab w:val="num" w:pos="720"/>
        </w:tabs>
        <w:ind w:left="720" w:hanging="360"/>
      </w:pPr>
      <w:rPr>
        <w:rFonts w:ascii="Wingdings" w:eastAsiaTheme="minorHAnsi" w:hAnsi="Wingdings" w:cstheme="minorBid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174878"/>
    <w:multiLevelType w:val="multilevel"/>
    <w:tmpl w:val="AE6E5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C49E8"/>
    <w:multiLevelType w:val="hybridMultilevel"/>
    <w:tmpl w:val="F8405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DF2F5D"/>
    <w:multiLevelType w:val="hybridMultilevel"/>
    <w:tmpl w:val="3A30AF44"/>
    <w:lvl w:ilvl="0" w:tplc="168EBB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61C79"/>
    <w:multiLevelType w:val="hybridMultilevel"/>
    <w:tmpl w:val="F0E2B6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236F1E"/>
    <w:multiLevelType w:val="hybridMultilevel"/>
    <w:tmpl w:val="3AFAFB22"/>
    <w:lvl w:ilvl="0" w:tplc="1F961886">
      <w:start w:val="1"/>
      <w:numFmt w:val="bullet"/>
      <w:lvlText w:val=""/>
      <w:lvlJc w:val="left"/>
      <w:pPr>
        <w:ind w:left="720" w:hanging="360"/>
      </w:pPr>
      <w:rPr>
        <w:rFonts w:ascii="Wingdings" w:eastAsiaTheme="minorHAnsi" w:hAnsi="Wingdings" w:cstheme="minorBidi" w:hint="default"/>
        <w:b w:val="0"/>
        <w:bCs/>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0" w:hanging="360"/>
      </w:pPr>
    </w:lvl>
    <w:lvl w:ilvl="5" w:tplc="FFFFFFFF" w:tentative="1">
      <w:start w:val="1"/>
      <w:numFmt w:val="lowerRoman"/>
      <w:lvlText w:val="%6."/>
      <w:lvlJc w:val="right"/>
      <w:pPr>
        <w:ind w:left="720" w:hanging="180"/>
      </w:pPr>
    </w:lvl>
    <w:lvl w:ilvl="6" w:tplc="FFFFFFFF" w:tentative="1">
      <w:start w:val="1"/>
      <w:numFmt w:val="decimal"/>
      <w:lvlText w:val="%7."/>
      <w:lvlJc w:val="left"/>
      <w:pPr>
        <w:ind w:left="1440" w:hanging="360"/>
      </w:pPr>
    </w:lvl>
    <w:lvl w:ilvl="7" w:tplc="FFFFFFFF" w:tentative="1">
      <w:start w:val="1"/>
      <w:numFmt w:val="lowerLetter"/>
      <w:lvlText w:val="%8."/>
      <w:lvlJc w:val="left"/>
      <w:pPr>
        <w:ind w:left="2160" w:hanging="360"/>
      </w:pPr>
    </w:lvl>
    <w:lvl w:ilvl="8" w:tplc="FFFFFFFF" w:tentative="1">
      <w:start w:val="1"/>
      <w:numFmt w:val="lowerRoman"/>
      <w:lvlText w:val="%9."/>
      <w:lvlJc w:val="right"/>
      <w:pPr>
        <w:ind w:left="2880" w:hanging="180"/>
      </w:pPr>
    </w:lvl>
  </w:abstractNum>
  <w:abstractNum w:abstractNumId="34" w15:restartNumberingAfterBreak="0">
    <w:nsid w:val="61140F1A"/>
    <w:multiLevelType w:val="hybridMultilevel"/>
    <w:tmpl w:val="F184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355AA"/>
    <w:multiLevelType w:val="hybridMultilevel"/>
    <w:tmpl w:val="61F4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C4E53"/>
    <w:multiLevelType w:val="hybridMultilevel"/>
    <w:tmpl w:val="1DD6140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70774F1C"/>
    <w:multiLevelType w:val="hybridMultilevel"/>
    <w:tmpl w:val="C3D0A45E"/>
    <w:lvl w:ilvl="0" w:tplc="FFFFFFFF">
      <w:start w:val="1"/>
      <w:numFmt w:val="decimal"/>
      <w:lvlText w:val="%1."/>
      <w:lvlJc w:val="left"/>
      <w:pPr>
        <w:ind w:left="360" w:hanging="360"/>
      </w:pPr>
      <w:rPr>
        <w:b/>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9176C4"/>
    <w:multiLevelType w:val="hybridMultilevel"/>
    <w:tmpl w:val="98FC7834"/>
    <w:lvl w:ilvl="0" w:tplc="D1DEAA76">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3FFB7D"/>
    <w:multiLevelType w:val="hybridMultilevel"/>
    <w:tmpl w:val="70CC9DB2"/>
    <w:lvl w:ilvl="0" w:tplc="35EADDF8">
      <w:start w:val="1"/>
      <w:numFmt w:val="decimal"/>
      <w:lvlText w:val="%1."/>
      <w:lvlJc w:val="left"/>
      <w:pPr>
        <w:ind w:left="720" w:hanging="360"/>
      </w:pPr>
    </w:lvl>
    <w:lvl w:ilvl="1" w:tplc="136ED53E">
      <w:start w:val="1"/>
      <w:numFmt w:val="lowerLetter"/>
      <w:lvlText w:val="%2."/>
      <w:lvlJc w:val="left"/>
      <w:pPr>
        <w:ind w:left="1440" w:hanging="360"/>
      </w:pPr>
    </w:lvl>
    <w:lvl w:ilvl="2" w:tplc="322881DE">
      <w:start w:val="1"/>
      <w:numFmt w:val="lowerRoman"/>
      <w:lvlText w:val="%3."/>
      <w:lvlJc w:val="right"/>
      <w:pPr>
        <w:ind w:left="2160" w:hanging="180"/>
      </w:pPr>
    </w:lvl>
    <w:lvl w:ilvl="3" w:tplc="9BACC604">
      <w:start w:val="1"/>
      <w:numFmt w:val="decimal"/>
      <w:lvlText w:val="%4."/>
      <w:lvlJc w:val="left"/>
      <w:pPr>
        <w:ind w:left="2880" w:hanging="360"/>
      </w:pPr>
    </w:lvl>
    <w:lvl w:ilvl="4" w:tplc="2B4A17D8">
      <w:start w:val="1"/>
      <w:numFmt w:val="lowerLetter"/>
      <w:lvlText w:val="%5."/>
      <w:lvlJc w:val="left"/>
      <w:pPr>
        <w:ind w:left="3600" w:hanging="360"/>
      </w:pPr>
    </w:lvl>
    <w:lvl w:ilvl="5" w:tplc="0FDE0C54">
      <w:start w:val="1"/>
      <w:numFmt w:val="lowerRoman"/>
      <w:lvlText w:val="%6."/>
      <w:lvlJc w:val="right"/>
      <w:pPr>
        <w:ind w:left="4320" w:hanging="180"/>
      </w:pPr>
    </w:lvl>
    <w:lvl w:ilvl="6" w:tplc="51AE0E08">
      <w:start w:val="1"/>
      <w:numFmt w:val="decimal"/>
      <w:lvlText w:val="%7."/>
      <w:lvlJc w:val="left"/>
      <w:pPr>
        <w:ind w:left="5040" w:hanging="360"/>
      </w:pPr>
    </w:lvl>
    <w:lvl w:ilvl="7" w:tplc="A03CAB58">
      <w:start w:val="1"/>
      <w:numFmt w:val="lowerLetter"/>
      <w:lvlText w:val="%8."/>
      <w:lvlJc w:val="left"/>
      <w:pPr>
        <w:ind w:left="5760" w:hanging="360"/>
      </w:pPr>
    </w:lvl>
    <w:lvl w:ilvl="8" w:tplc="ED98986C">
      <w:start w:val="1"/>
      <w:numFmt w:val="lowerRoman"/>
      <w:lvlText w:val="%9."/>
      <w:lvlJc w:val="right"/>
      <w:pPr>
        <w:ind w:left="6480" w:hanging="180"/>
      </w:pPr>
    </w:lvl>
  </w:abstractNum>
  <w:num w:numId="1" w16cid:durableId="1987271762">
    <w:abstractNumId w:val="39"/>
  </w:num>
  <w:num w:numId="2" w16cid:durableId="1277175179">
    <w:abstractNumId w:val="27"/>
  </w:num>
  <w:num w:numId="3" w16cid:durableId="1364404661">
    <w:abstractNumId w:val="2"/>
  </w:num>
  <w:num w:numId="4" w16cid:durableId="43257370">
    <w:abstractNumId w:val="13"/>
  </w:num>
  <w:num w:numId="5" w16cid:durableId="1489202595">
    <w:abstractNumId w:val="6"/>
  </w:num>
  <w:num w:numId="6" w16cid:durableId="1973443878">
    <w:abstractNumId w:val="3"/>
  </w:num>
  <w:num w:numId="7" w16cid:durableId="1292243766">
    <w:abstractNumId w:val="35"/>
  </w:num>
  <w:num w:numId="8" w16cid:durableId="1059328290">
    <w:abstractNumId w:val="23"/>
  </w:num>
  <w:num w:numId="9" w16cid:durableId="411856291">
    <w:abstractNumId w:val="28"/>
  </w:num>
  <w:num w:numId="10" w16cid:durableId="976496348">
    <w:abstractNumId w:val="11"/>
  </w:num>
  <w:num w:numId="11" w16cid:durableId="1577544496">
    <w:abstractNumId w:val="1"/>
  </w:num>
  <w:num w:numId="12" w16cid:durableId="1900825075">
    <w:abstractNumId w:val="38"/>
  </w:num>
  <w:num w:numId="13" w16cid:durableId="195586150">
    <w:abstractNumId w:val="15"/>
  </w:num>
  <w:num w:numId="14" w16cid:durableId="1090586664">
    <w:abstractNumId w:val="14"/>
  </w:num>
  <w:num w:numId="15" w16cid:durableId="1731803241">
    <w:abstractNumId w:val="37"/>
  </w:num>
  <w:num w:numId="16" w16cid:durableId="143595368">
    <w:abstractNumId w:val="9"/>
  </w:num>
  <w:num w:numId="17" w16cid:durableId="2080443158">
    <w:abstractNumId w:val="8"/>
  </w:num>
  <w:num w:numId="18" w16cid:durableId="1097948168">
    <w:abstractNumId w:val="7"/>
  </w:num>
  <w:num w:numId="19" w16cid:durableId="819421914">
    <w:abstractNumId w:val="29"/>
  </w:num>
  <w:num w:numId="20" w16cid:durableId="1354114352">
    <w:abstractNumId w:val="17"/>
  </w:num>
  <w:num w:numId="21" w16cid:durableId="1234242626">
    <w:abstractNumId w:val="4"/>
  </w:num>
  <w:num w:numId="22" w16cid:durableId="1433086283">
    <w:abstractNumId w:val="0"/>
  </w:num>
  <w:num w:numId="23" w16cid:durableId="2052337426">
    <w:abstractNumId w:val="24"/>
  </w:num>
  <w:num w:numId="24" w16cid:durableId="107045421">
    <w:abstractNumId w:val="31"/>
  </w:num>
  <w:num w:numId="25" w16cid:durableId="2076201661">
    <w:abstractNumId w:val="33"/>
  </w:num>
  <w:num w:numId="26" w16cid:durableId="1147405059">
    <w:abstractNumId w:val="12"/>
  </w:num>
  <w:num w:numId="27" w16cid:durableId="853300602">
    <w:abstractNumId w:val="20"/>
  </w:num>
  <w:num w:numId="28" w16cid:durableId="780149774">
    <w:abstractNumId w:val="18"/>
  </w:num>
  <w:num w:numId="29" w16cid:durableId="582758671">
    <w:abstractNumId w:val="10"/>
  </w:num>
  <w:num w:numId="30" w16cid:durableId="1740207283">
    <w:abstractNumId w:val="32"/>
  </w:num>
  <w:num w:numId="31" w16cid:durableId="1810437210">
    <w:abstractNumId w:val="30"/>
  </w:num>
  <w:num w:numId="32" w16cid:durableId="1164472921">
    <w:abstractNumId w:val="5"/>
  </w:num>
  <w:num w:numId="33" w16cid:durableId="281691160">
    <w:abstractNumId w:val="16"/>
  </w:num>
  <w:num w:numId="34" w16cid:durableId="1389377517">
    <w:abstractNumId w:val="26"/>
  </w:num>
  <w:num w:numId="35" w16cid:durableId="1343312502">
    <w:abstractNumId w:val="25"/>
  </w:num>
  <w:num w:numId="36" w16cid:durableId="16123619">
    <w:abstractNumId w:val="19"/>
  </w:num>
  <w:num w:numId="37" w16cid:durableId="674037793">
    <w:abstractNumId w:val="21"/>
  </w:num>
  <w:num w:numId="38" w16cid:durableId="714504148">
    <w:abstractNumId w:val="22"/>
  </w:num>
  <w:num w:numId="39" w16cid:durableId="334264610">
    <w:abstractNumId w:val="34"/>
  </w:num>
  <w:num w:numId="40" w16cid:durableId="1151941184">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9"/>
    <w:rsid w:val="00000F2E"/>
    <w:rsid w:val="000016E1"/>
    <w:rsid w:val="000030BF"/>
    <w:rsid w:val="00004FBE"/>
    <w:rsid w:val="00012E63"/>
    <w:rsid w:val="0001501D"/>
    <w:rsid w:val="0002088F"/>
    <w:rsid w:val="00031B61"/>
    <w:rsid w:val="00036A4D"/>
    <w:rsid w:val="00040798"/>
    <w:rsid w:val="000468E1"/>
    <w:rsid w:val="00050D81"/>
    <w:rsid w:val="00050E6F"/>
    <w:rsid w:val="000531F6"/>
    <w:rsid w:val="00057B81"/>
    <w:rsid w:val="000644E0"/>
    <w:rsid w:val="00064795"/>
    <w:rsid w:val="00066172"/>
    <w:rsid w:val="00072194"/>
    <w:rsid w:val="00080086"/>
    <w:rsid w:val="000803A6"/>
    <w:rsid w:val="00083D3B"/>
    <w:rsid w:val="000A4124"/>
    <w:rsid w:val="000B0947"/>
    <w:rsid w:val="000B1A83"/>
    <w:rsid w:val="000B604F"/>
    <w:rsid w:val="000B6CC2"/>
    <w:rsid w:val="000C29CA"/>
    <w:rsid w:val="000D086F"/>
    <w:rsid w:val="000D320A"/>
    <w:rsid w:val="000D3480"/>
    <w:rsid w:val="000D5EC7"/>
    <w:rsid w:val="000F142E"/>
    <w:rsid w:val="000F2BE7"/>
    <w:rsid w:val="000F784E"/>
    <w:rsid w:val="001022C7"/>
    <w:rsid w:val="0010403C"/>
    <w:rsid w:val="0011253C"/>
    <w:rsid w:val="001136FE"/>
    <w:rsid w:val="001150BF"/>
    <w:rsid w:val="001232A7"/>
    <w:rsid w:val="00125356"/>
    <w:rsid w:val="00136FF3"/>
    <w:rsid w:val="00143404"/>
    <w:rsid w:val="0014544A"/>
    <w:rsid w:val="00150FF3"/>
    <w:rsid w:val="00152460"/>
    <w:rsid w:val="00172009"/>
    <w:rsid w:val="001768CB"/>
    <w:rsid w:val="001833AD"/>
    <w:rsid w:val="001858C0"/>
    <w:rsid w:val="00191218"/>
    <w:rsid w:val="0019382B"/>
    <w:rsid w:val="001A3C4B"/>
    <w:rsid w:val="001B1F3D"/>
    <w:rsid w:val="001B4E9A"/>
    <w:rsid w:val="001D361C"/>
    <w:rsid w:val="001F5179"/>
    <w:rsid w:val="001F7FFD"/>
    <w:rsid w:val="002076D0"/>
    <w:rsid w:val="00217018"/>
    <w:rsid w:val="00222FB9"/>
    <w:rsid w:val="00233EB7"/>
    <w:rsid w:val="00237632"/>
    <w:rsid w:val="002433B6"/>
    <w:rsid w:val="00251924"/>
    <w:rsid w:val="00254D72"/>
    <w:rsid w:val="0025503B"/>
    <w:rsid w:val="0026418D"/>
    <w:rsid w:val="002648C0"/>
    <w:rsid w:val="00264D4A"/>
    <w:rsid w:val="002668AE"/>
    <w:rsid w:val="00266964"/>
    <w:rsid w:val="00267790"/>
    <w:rsid w:val="00272BA9"/>
    <w:rsid w:val="00275B8E"/>
    <w:rsid w:val="00276BF1"/>
    <w:rsid w:val="00280DCD"/>
    <w:rsid w:val="00291959"/>
    <w:rsid w:val="0029221D"/>
    <w:rsid w:val="002940DE"/>
    <w:rsid w:val="00294748"/>
    <w:rsid w:val="002973C2"/>
    <w:rsid w:val="002B17C2"/>
    <w:rsid w:val="002B2111"/>
    <w:rsid w:val="002C126B"/>
    <w:rsid w:val="002D4664"/>
    <w:rsid w:val="002E0087"/>
    <w:rsid w:val="002E3DA0"/>
    <w:rsid w:val="002E699E"/>
    <w:rsid w:val="002F1780"/>
    <w:rsid w:val="003042C7"/>
    <w:rsid w:val="00305F4C"/>
    <w:rsid w:val="003138F9"/>
    <w:rsid w:val="00314EE6"/>
    <w:rsid w:val="00325798"/>
    <w:rsid w:val="0032798A"/>
    <w:rsid w:val="00331762"/>
    <w:rsid w:val="0033371C"/>
    <w:rsid w:val="00336AD7"/>
    <w:rsid w:val="003423B5"/>
    <w:rsid w:val="00351543"/>
    <w:rsid w:val="00362629"/>
    <w:rsid w:val="00367932"/>
    <w:rsid w:val="0037217A"/>
    <w:rsid w:val="00374B54"/>
    <w:rsid w:val="0037584C"/>
    <w:rsid w:val="003905C6"/>
    <w:rsid w:val="00391C43"/>
    <w:rsid w:val="003A36F7"/>
    <w:rsid w:val="003C5616"/>
    <w:rsid w:val="003E2BBD"/>
    <w:rsid w:val="003E48C2"/>
    <w:rsid w:val="003F3D80"/>
    <w:rsid w:val="0040217D"/>
    <w:rsid w:val="00404210"/>
    <w:rsid w:val="00411FA3"/>
    <w:rsid w:val="00416F4A"/>
    <w:rsid w:val="0042596A"/>
    <w:rsid w:val="00443399"/>
    <w:rsid w:val="00452F59"/>
    <w:rsid w:val="00457537"/>
    <w:rsid w:val="00460680"/>
    <w:rsid w:val="0047313A"/>
    <w:rsid w:val="00485372"/>
    <w:rsid w:val="00486469"/>
    <w:rsid w:val="004944F5"/>
    <w:rsid w:val="00495033"/>
    <w:rsid w:val="004961E9"/>
    <w:rsid w:val="00497ED0"/>
    <w:rsid w:val="004A2575"/>
    <w:rsid w:val="004C16F4"/>
    <w:rsid w:val="004C26FA"/>
    <w:rsid w:val="004C2B9E"/>
    <w:rsid w:val="004C5F33"/>
    <w:rsid w:val="004D2050"/>
    <w:rsid w:val="004D51D0"/>
    <w:rsid w:val="004D7572"/>
    <w:rsid w:val="004E20CD"/>
    <w:rsid w:val="004E4AB3"/>
    <w:rsid w:val="004E5E2E"/>
    <w:rsid w:val="004E73D8"/>
    <w:rsid w:val="005038DD"/>
    <w:rsid w:val="00510FF2"/>
    <w:rsid w:val="005129EE"/>
    <w:rsid w:val="00524A55"/>
    <w:rsid w:val="00526979"/>
    <w:rsid w:val="005355B4"/>
    <w:rsid w:val="00537563"/>
    <w:rsid w:val="00547DBC"/>
    <w:rsid w:val="00551E07"/>
    <w:rsid w:val="005532A5"/>
    <w:rsid w:val="00553B76"/>
    <w:rsid w:val="00576281"/>
    <w:rsid w:val="00576C15"/>
    <w:rsid w:val="005774CE"/>
    <w:rsid w:val="005864A3"/>
    <w:rsid w:val="00586800"/>
    <w:rsid w:val="005911F5"/>
    <w:rsid w:val="00594BAD"/>
    <w:rsid w:val="00597369"/>
    <w:rsid w:val="005A3FAD"/>
    <w:rsid w:val="005A7BA6"/>
    <w:rsid w:val="005B4299"/>
    <w:rsid w:val="005E0D25"/>
    <w:rsid w:val="005E3640"/>
    <w:rsid w:val="005E6295"/>
    <w:rsid w:val="005F3889"/>
    <w:rsid w:val="005F5CF1"/>
    <w:rsid w:val="00614447"/>
    <w:rsid w:val="006145D7"/>
    <w:rsid w:val="006228F6"/>
    <w:rsid w:val="00622932"/>
    <w:rsid w:val="0062494A"/>
    <w:rsid w:val="00627189"/>
    <w:rsid w:val="006325E4"/>
    <w:rsid w:val="00633731"/>
    <w:rsid w:val="0063376E"/>
    <w:rsid w:val="0063689B"/>
    <w:rsid w:val="00646473"/>
    <w:rsid w:val="0065380F"/>
    <w:rsid w:val="006554CE"/>
    <w:rsid w:val="00657BAB"/>
    <w:rsid w:val="00663082"/>
    <w:rsid w:val="00692967"/>
    <w:rsid w:val="00694F13"/>
    <w:rsid w:val="00696BD6"/>
    <w:rsid w:val="006A4AD6"/>
    <w:rsid w:val="006A5612"/>
    <w:rsid w:val="006A7FB9"/>
    <w:rsid w:val="006B2040"/>
    <w:rsid w:val="006B2C93"/>
    <w:rsid w:val="006C354C"/>
    <w:rsid w:val="006D1066"/>
    <w:rsid w:val="006D121D"/>
    <w:rsid w:val="006D1D07"/>
    <w:rsid w:val="006D5D1B"/>
    <w:rsid w:val="006F0D02"/>
    <w:rsid w:val="006F3428"/>
    <w:rsid w:val="00702BDB"/>
    <w:rsid w:val="00705545"/>
    <w:rsid w:val="0071566E"/>
    <w:rsid w:val="007161D0"/>
    <w:rsid w:val="0073583C"/>
    <w:rsid w:val="00742A3F"/>
    <w:rsid w:val="007452F4"/>
    <w:rsid w:val="007531D2"/>
    <w:rsid w:val="00755B31"/>
    <w:rsid w:val="007616B5"/>
    <w:rsid w:val="0077796E"/>
    <w:rsid w:val="0078039B"/>
    <w:rsid w:val="00782420"/>
    <w:rsid w:val="00794E3E"/>
    <w:rsid w:val="00795EF8"/>
    <w:rsid w:val="007966A9"/>
    <w:rsid w:val="007B0E39"/>
    <w:rsid w:val="007B46C4"/>
    <w:rsid w:val="007B51C4"/>
    <w:rsid w:val="007C36D1"/>
    <w:rsid w:val="007D201A"/>
    <w:rsid w:val="007E570B"/>
    <w:rsid w:val="007F2284"/>
    <w:rsid w:val="007F40A4"/>
    <w:rsid w:val="007F5533"/>
    <w:rsid w:val="00800B8E"/>
    <w:rsid w:val="008015DA"/>
    <w:rsid w:val="00804061"/>
    <w:rsid w:val="00815B76"/>
    <w:rsid w:val="0081658D"/>
    <w:rsid w:val="008165C3"/>
    <w:rsid w:val="0082061E"/>
    <w:rsid w:val="00821B2A"/>
    <w:rsid w:val="008251EB"/>
    <w:rsid w:val="0082693D"/>
    <w:rsid w:val="00826DBA"/>
    <w:rsid w:val="008306A6"/>
    <w:rsid w:val="00831206"/>
    <w:rsid w:val="008370A4"/>
    <w:rsid w:val="008453EE"/>
    <w:rsid w:val="00846164"/>
    <w:rsid w:val="008468D0"/>
    <w:rsid w:val="00847B3D"/>
    <w:rsid w:val="0085142C"/>
    <w:rsid w:val="00862515"/>
    <w:rsid w:val="00863789"/>
    <w:rsid w:val="00863FD1"/>
    <w:rsid w:val="00866688"/>
    <w:rsid w:val="008667C6"/>
    <w:rsid w:val="00875197"/>
    <w:rsid w:val="008820F9"/>
    <w:rsid w:val="00894F87"/>
    <w:rsid w:val="008966E0"/>
    <w:rsid w:val="008A0BD9"/>
    <w:rsid w:val="008A6AA0"/>
    <w:rsid w:val="008B0621"/>
    <w:rsid w:val="008B66C6"/>
    <w:rsid w:val="008C3838"/>
    <w:rsid w:val="008C4DA8"/>
    <w:rsid w:val="008C5477"/>
    <w:rsid w:val="008C5B2C"/>
    <w:rsid w:val="008D1DD3"/>
    <w:rsid w:val="008E2405"/>
    <w:rsid w:val="008F1E97"/>
    <w:rsid w:val="00901778"/>
    <w:rsid w:val="0092405F"/>
    <w:rsid w:val="009243FC"/>
    <w:rsid w:val="00927936"/>
    <w:rsid w:val="00940234"/>
    <w:rsid w:val="00942AFD"/>
    <w:rsid w:val="00946FE8"/>
    <w:rsid w:val="00951658"/>
    <w:rsid w:val="00954050"/>
    <w:rsid w:val="009677D1"/>
    <w:rsid w:val="00976D15"/>
    <w:rsid w:val="0098579D"/>
    <w:rsid w:val="009900C5"/>
    <w:rsid w:val="00993B0A"/>
    <w:rsid w:val="009A1226"/>
    <w:rsid w:val="009A4282"/>
    <w:rsid w:val="009B6369"/>
    <w:rsid w:val="009C1499"/>
    <w:rsid w:val="009C35D8"/>
    <w:rsid w:val="009C371E"/>
    <w:rsid w:val="009F2E4C"/>
    <w:rsid w:val="009F5073"/>
    <w:rsid w:val="00A00EC9"/>
    <w:rsid w:val="00A01902"/>
    <w:rsid w:val="00A01C8F"/>
    <w:rsid w:val="00A03815"/>
    <w:rsid w:val="00A07F52"/>
    <w:rsid w:val="00A1026C"/>
    <w:rsid w:val="00A1688D"/>
    <w:rsid w:val="00A2775B"/>
    <w:rsid w:val="00A30D88"/>
    <w:rsid w:val="00A366B8"/>
    <w:rsid w:val="00A4128D"/>
    <w:rsid w:val="00A52313"/>
    <w:rsid w:val="00A527F1"/>
    <w:rsid w:val="00A60607"/>
    <w:rsid w:val="00A619C5"/>
    <w:rsid w:val="00A650B8"/>
    <w:rsid w:val="00A713CB"/>
    <w:rsid w:val="00A72554"/>
    <w:rsid w:val="00A73A24"/>
    <w:rsid w:val="00A76AE5"/>
    <w:rsid w:val="00A9131D"/>
    <w:rsid w:val="00A93BDC"/>
    <w:rsid w:val="00A95126"/>
    <w:rsid w:val="00A9574C"/>
    <w:rsid w:val="00A96BEC"/>
    <w:rsid w:val="00AA3496"/>
    <w:rsid w:val="00AB34CF"/>
    <w:rsid w:val="00AC56A7"/>
    <w:rsid w:val="00AC7107"/>
    <w:rsid w:val="00AD01A3"/>
    <w:rsid w:val="00AD5F24"/>
    <w:rsid w:val="00AE0827"/>
    <w:rsid w:val="00AE18C8"/>
    <w:rsid w:val="00AE49AB"/>
    <w:rsid w:val="00AF58F6"/>
    <w:rsid w:val="00B0152B"/>
    <w:rsid w:val="00B10263"/>
    <w:rsid w:val="00B117E1"/>
    <w:rsid w:val="00B12779"/>
    <w:rsid w:val="00B1397A"/>
    <w:rsid w:val="00B4666E"/>
    <w:rsid w:val="00B46785"/>
    <w:rsid w:val="00B51619"/>
    <w:rsid w:val="00B51FBB"/>
    <w:rsid w:val="00B52C99"/>
    <w:rsid w:val="00B536E2"/>
    <w:rsid w:val="00B564BF"/>
    <w:rsid w:val="00B5676E"/>
    <w:rsid w:val="00B5787F"/>
    <w:rsid w:val="00B63ED7"/>
    <w:rsid w:val="00B73013"/>
    <w:rsid w:val="00B74E4B"/>
    <w:rsid w:val="00B81B9B"/>
    <w:rsid w:val="00B83401"/>
    <w:rsid w:val="00B97445"/>
    <w:rsid w:val="00BA036D"/>
    <w:rsid w:val="00BA06B7"/>
    <w:rsid w:val="00BC1B18"/>
    <w:rsid w:val="00BC6B43"/>
    <w:rsid w:val="00BD2D2A"/>
    <w:rsid w:val="00BE52A2"/>
    <w:rsid w:val="00C062ED"/>
    <w:rsid w:val="00C11C18"/>
    <w:rsid w:val="00C13308"/>
    <w:rsid w:val="00C146E9"/>
    <w:rsid w:val="00C158AE"/>
    <w:rsid w:val="00C20381"/>
    <w:rsid w:val="00C2180F"/>
    <w:rsid w:val="00C31B4E"/>
    <w:rsid w:val="00C34E7D"/>
    <w:rsid w:val="00C421FC"/>
    <w:rsid w:val="00C51BD3"/>
    <w:rsid w:val="00C55B37"/>
    <w:rsid w:val="00C6468D"/>
    <w:rsid w:val="00C71720"/>
    <w:rsid w:val="00C84482"/>
    <w:rsid w:val="00C8751A"/>
    <w:rsid w:val="00C904C4"/>
    <w:rsid w:val="00C9311C"/>
    <w:rsid w:val="00CA765E"/>
    <w:rsid w:val="00CB050F"/>
    <w:rsid w:val="00CB0A98"/>
    <w:rsid w:val="00CC0DBA"/>
    <w:rsid w:val="00CE077E"/>
    <w:rsid w:val="00CE3283"/>
    <w:rsid w:val="00CF003B"/>
    <w:rsid w:val="00D04C65"/>
    <w:rsid w:val="00D04F62"/>
    <w:rsid w:val="00D1243F"/>
    <w:rsid w:val="00D12C86"/>
    <w:rsid w:val="00D132F0"/>
    <w:rsid w:val="00D26147"/>
    <w:rsid w:val="00D37678"/>
    <w:rsid w:val="00D551ED"/>
    <w:rsid w:val="00D56666"/>
    <w:rsid w:val="00D62E99"/>
    <w:rsid w:val="00D73E1A"/>
    <w:rsid w:val="00D76471"/>
    <w:rsid w:val="00D82DAD"/>
    <w:rsid w:val="00D8475B"/>
    <w:rsid w:val="00D867BF"/>
    <w:rsid w:val="00D86BF0"/>
    <w:rsid w:val="00D925F0"/>
    <w:rsid w:val="00D97959"/>
    <w:rsid w:val="00DA23A1"/>
    <w:rsid w:val="00DB45BC"/>
    <w:rsid w:val="00DB79E8"/>
    <w:rsid w:val="00DC00F4"/>
    <w:rsid w:val="00DC7279"/>
    <w:rsid w:val="00DD167E"/>
    <w:rsid w:val="00DD2414"/>
    <w:rsid w:val="00DD514B"/>
    <w:rsid w:val="00DD785C"/>
    <w:rsid w:val="00DF0C0D"/>
    <w:rsid w:val="00DF6B5D"/>
    <w:rsid w:val="00E0505D"/>
    <w:rsid w:val="00E077DA"/>
    <w:rsid w:val="00E21472"/>
    <w:rsid w:val="00E334A6"/>
    <w:rsid w:val="00E3799C"/>
    <w:rsid w:val="00E43D35"/>
    <w:rsid w:val="00E4528A"/>
    <w:rsid w:val="00E54882"/>
    <w:rsid w:val="00E563FD"/>
    <w:rsid w:val="00E673D9"/>
    <w:rsid w:val="00E7214D"/>
    <w:rsid w:val="00E75B5A"/>
    <w:rsid w:val="00E766DF"/>
    <w:rsid w:val="00E96193"/>
    <w:rsid w:val="00EA5E26"/>
    <w:rsid w:val="00EB2CA1"/>
    <w:rsid w:val="00EB2FE5"/>
    <w:rsid w:val="00EB3811"/>
    <w:rsid w:val="00ED2669"/>
    <w:rsid w:val="00ED7DF5"/>
    <w:rsid w:val="00EE302F"/>
    <w:rsid w:val="00EE78D9"/>
    <w:rsid w:val="00EF1684"/>
    <w:rsid w:val="00F13EC1"/>
    <w:rsid w:val="00F21036"/>
    <w:rsid w:val="00F24416"/>
    <w:rsid w:val="00F2695A"/>
    <w:rsid w:val="00F3357B"/>
    <w:rsid w:val="00F35456"/>
    <w:rsid w:val="00F465C1"/>
    <w:rsid w:val="00F531E7"/>
    <w:rsid w:val="00F704AB"/>
    <w:rsid w:val="00F7373B"/>
    <w:rsid w:val="00F76503"/>
    <w:rsid w:val="00FA18CA"/>
    <w:rsid w:val="00FA67FF"/>
    <w:rsid w:val="00FA788A"/>
    <w:rsid w:val="00FB0807"/>
    <w:rsid w:val="00FB1E5B"/>
    <w:rsid w:val="00FB3BDB"/>
    <w:rsid w:val="00FB7132"/>
    <w:rsid w:val="00FC23C6"/>
    <w:rsid w:val="00FC3A46"/>
    <w:rsid w:val="00FD1911"/>
    <w:rsid w:val="00FD1ED7"/>
    <w:rsid w:val="00FD36DB"/>
    <w:rsid w:val="00FD5690"/>
    <w:rsid w:val="00FD70B1"/>
    <w:rsid w:val="00FE522A"/>
    <w:rsid w:val="00FF3064"/>
    <w:rsid w:val="00FF63D6"/>
    <w:rsid w:val="224DEDB6"/>
    <w:rsid w:val="374BC04B"/>
    <w:rsid w:val="60D15290"/>
    <w:rsid w:val="6357D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7F752"/>
  <w15:chartTrackingRefBased/>
  <w15:docId w15:val="{3C015D67-76EF-6244-9139-0651A98D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4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1499"/>
    <w:pPr>
      <w:keepNext/>
      <w:outlineLvl w:val="0"/>
    </w:pPr>
    <w:rPr>
      <w:rFonts w:ascii="Arial" w:hAnsi="Arial"/>
      <w:sz w:val="24"/>
    </w:rPr>
  </w:style>
  <w:style w:type="paragraph" w:styleId="Heading2">
    <w:name w:val="heading 2"/>
    <w:basedOn w:val="Normal"/>
    <w:next w:val="Normal"/>
    <w:link w:val="Heading2Char"/>
    <w:qFormat/>
    <w:rsid w:val="009C1499"/>
    <w:pPr>
      <w:keepNext/>
      <w:jc w:val="center"/>
      <w:outlineLvl w:val="1"/>
    </w:pPr>
    <w:rPr>
      <w:rFonts w:ascii="Arial" w:hAnsi="Arial"/>
      <w:b/>
      <w:sz w:val="32"/>
      <w:szCs w:val="24"/>
    </w:rPr>
  </w:style>
  <w:style w:type="paragraph" w:styleId="Heading4">
    <w:name w:val="heading 4"/>
    <w:basedOn w:val="Normal"/>
    <w:next w:val="Normal"/>
    <w:link w:val="Heading4Char"/>
    <w:uiPriority w:val="9"/>
    <w:unhideWhenUsed/>
    <w:qFormat/>
    <w:rsid w:val="009C1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499"/>
    <w:rPr>
      <w:rFonts w:ascii="Arial" w:eastAsia="Times New Roman" w:hAnsi="Arial" w:cs="Times New Roman"/>
      <w:sz w:val="24"/>
      <w:szCs w:val="20"/>
    </w:rPr>
  </w:style>
  <w:style w:type="character" w:customStyle="1" w:styleId="Heading2Char">
    <w:name w:val="Heading 2 Char"/>
    <w:basedOn w:val="DefaultParagraphFont"/>
    <w:link w:val="Heading2"/>
    <w:rsid w:val="009C1499"/>
    <w:rPr>
      <w:rFonts w:ascii="Arial" w:eastAsia="Times New Roman" w:hAnsi="Arial" w:cs="Times New Roman"/>
      <w:b/>
      <w:sz w:val="32"/>
      <w:szCs w:val="24"/>
    </w:rPr>
  </w:style>
  <w:style w:type="character" w:customStyle="1" w:styleId="Heading4Char">
    <w:name w:val="Heading 4 Char"/>
    <w:basedOn w:val="DefaultParagraphFont"/>
    <w:link w:val="Heading4"/>
    <w:uiPriority w:val="9"/>
    <w:rsid w:val="009C1499"/>
    <w:rPr>
      <w:rFonts w:asciiTheme="majorHAnsi" w:eastAsiaTheme="majorEastAsia" w:hAnsiTheme="majorHAnsi" w:cstheme="majorBidi"/>
      <w:i/>
      <w:iCs/>
      <w:color w:val="2F5496" w:themeColor="accent1" w:themeShade="BF"/>
      <w:sz w:val="20"/>
      <w:szCs w:val="20"/>
    </w:rPr>
  </w:style>
  <w:style w:type="paragraph" w:styleId="BalloonText">
    <w:name w:val="Balloon Text"/>
    <w:basedOn w:val="Normal"/>
    <w:link w:val="BalloonTextChar"/>
    <w:uiPriority w:val="99"/>
    <w:semiHidden/>
    <w:unhideWhenUsed/>
    <w:rsid w:val="009C1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499"/>
    <w:rPr>
      <w:rFonts w:ascii="Lucida Grande" w:eastAsia="Times New Roman" w:hAnsi="Lucida Grande" w:cs="Lucida Grande"/>
      <w:sz w:val="18"/>
      <w:szCs w:val="18"/>
    </w:rPr>
  </w:style>
  <w:style w:type="table" w:styleId="TableGrid">
    <w:name w:val="Table Grid"/>
    <w:basedOn w:val="TableNormal"/>
    <w:uiPriority w:val="39"/>
    <w:rsid w:val="009C14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499"/>
    <w:pPr>
      <w:tabs>
        <w:tab w:val="center" w:pos="4320"/>
        <w:tab w:val="right" w:pos="8640"/>
      </w:tabs>
    </w:pPr>
  </w:style>
  <w:style w:type="character" w:customStyle="1" w:styleId="HeaderChar">
    <w:name w:val="Header Char"/>
    <w:basedOn w:val="DefaultParagraphFont"/>
    <w:link w:val="Header"/>
    <w:uiPriority w:val="99"/>
    <w:rsid w:val="009C14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1499"/>
    <w:pPr>
      <w:tabs>
        <w:tab w:val="center" w:pos="4320"/>
        <w:tab w:val="right" w:pos="8640"/>
      </w:tabs>
    </w:pPr>
  </w:style>
  <w:style w:type="character" w:customStyle="1" w:styleId="FooterChar">
    <w:name w:val="Footer Char"/>
    <w:basedOn w:val="DefaultParagraphFont"/>
    <w:link w:val="Footer"/>
    <w:uiPriority w:val="99"/>
    <w:rsid w:val="009C1499"/>
    <w:rPr>
      <w:rFonts w:ascii="Times New Roman" w:eastAsia="Times New Roman" w:hAnsi="Times New Roman" w:cs="Times New Roman"/>
      <w:sz w:val="20"/>
      <w:szCs w:val="20"/>
    </w:rPr>
  </w:style>
  <w:style w:type="character" w:styleId="PageNumber">
    <w:name w:val="page number"/>
    <w:basedOn w:val="DefaultParagraphFont"/>
    <w:unhideWhenUsed/>
    <w:rsid w:val="009C1499"/>
  </w:style>
  <w:style w:type="paragraph" w:styleId="BodyText">
    <w:name w:val="Body Text"/>
    <w:basedOn w:val="Normal"/>
    <w:link w:val="BodyTextChar"/>
    <w:rsid w:val="009C1499"/>
    <w:pPr>
      <w:spacing w:after="120"/>
    </w:pPr>
  </w:style>
  <w:style w:type="character" w:customStyle="1" w:styleId="BodyTextChar">
    <w:name w:val="Body Text Char"/>
    <w:basedOn w:val="DefaultParagraphFont"/>
    <w:link w:val="BodyText"/>
    <w:rsid w:val="009C1499"/>
    <w:rPr>
      <w:rFonts w:ascii="Times New Roman" w:eastAsia="Times New Roman" w:hAnsi="Times New Roman" w:cs="Times New Roman"/>
      <w:sz w:val="20"/>
      <w:szCs w:val="20"/>
    </w:rPr>
  </w:style>
  <w:style w:type="paragraph" w:styleId="BodyTextIndent2">
    <w:name w:val="Body Text Indent 2"/>
    <w:basedOn w:val="Normal"/>
    <w:link w:val="BodyTextIndent2Char"/>
    <w:rsid w:val="009C1499"/>
    <w:pPr>
      <w:spacing w:after="120" w:line="480" w:lineRule="auto"/>
      <w:ind w:left="360"/>
    </w:pPr>
  </w:style>
  <w:style w:type="character" w:customStyle="1" w:styleId="BodyTextIndent2Char">
    <w:name w:val="Body Text Indent 2 Char"/>
    <w:basedOn w:val="DefaultParagraphFont"/>
    <w:link w:val="BodyTextIndent2"/>
    <w:rsid w:val="009C1499"/>
    <w:rPr>
      <w:rFonts w:ascii="Times New Roman" w:eastAsia="Times New Roman" w:hAnsi="Times New Roman" w:cs="Times New Roman"/>
      <w:sz w:val="20"/>
      <w:szCs w:val="20"/>
    </w:rPr>
  </w:style>
  <w:style w:type="paragraph" w:styleId="TOC1">
    <w:name w:val="toc 1"/>
    <w:basedOn w:val="Normal"/>
    <w:next w:val="Normal"/>
    <w:semiHidden/>
    <w:rsid w:val="009C1499"/>
    <w:pPr>
      <w:widowControl w:val="0"/>
      <w:spacing w:before="360"/>
    </w:pPr>
    <w:rPr>
      <w:rFonts w:ascii="Arial" w:hAnsi="Arial"/>
      <w:b/>
      <w:caps/>
      <w:sz w:val="24"/>
    </w:rPr>
  </w:style>
  <w:style w:type="character" w:styleId="CommentReference">
    <w:name w:val="annotation reference"/>
    <w:uiPriority w:val="99"/>
    <w:rsid w:val="009C1499"/>
    <w:rPr>
      <w:sz w:val="18"/>
      <w:szCs w:val="18"/>
    </w:rPr>
  </w:style>
  <w:style w:type="paragraph" w:customStyle="1" w:styleId="LightGrid-Accent31">
    <w:name w:val="Light Grid - Accent 31"/>
    <w:basedOn w:val="Normal"/>
    <w:uiPriority w:val="34"/>
    <w:qFormat/>
    <w:rsid w:val="009C1499"/>
    <w:pPr>
      <w:ind w:left="720"/>
    </w:pPr>
  </w:style>
  <w:style w:type="character" w:styleId="Hyperlink">
    <w:name w:val="Hyperlink"/>
    <w:rsid w:val="009C1499"/>
    <w:rPr>
      <w:color w:val="0000FF"/>
      <w:u w:val="single"/>
    </w:rPr>
  </w:style>
  <w:style w:type="paragraph" w:customStyle="1" w:styleId="LightGrid-Accent32">
    <w:name w:val="Light Grid - Accent 32"/>
    <w:basedOn w:val="Normal"/>
    <w:uiPriority w:val="72"/>
    <w:rsid w:val="009C1499"/>
    <w:pPr>
      <w:ind w:left="720"/>
      <w:contextualSpacing/>
    </w:pPr>
  </w:style>
  <w:style w:type="paragraph" w:customStyle="1" w:styleId="MediumGrid1-Accent21">
    <w:name w:val="Medium Grid 1 - Accent 21"/>
    <w:basedOn w:val="Normal"/>
    <w:uiPriority w:val="34"/>
    <w:qFormat/>
    <w:rsid w:val="009C1499"/>
    <w:pPr>
      <w:ind w:left="720"/>
      <w:contextualSpacing/>
    </w:pPr>
  </w:style>
  <w:style w:type="paragraph" w:styleId="Title">
    <w:name w:val="Title"/>
    <w:basedOn w:val="Normal"/>
    <w:link w:val="TitleChar"/>
    <w:qFormat/>
    <w:rsid w:val="009C1499"/>
    <w:pPr>
      <w:jc w:val="center"/>
    </w:pPr>
    <w:rPr>
      <w:rFonts w:ascii="Arial" w:hAnsi="Arial"/>
      <w:b/>
      <w:i/>
      <w:sz w:val="32"/>
      <w:u w:val="single"/>
    </w:rPr>
  </w:style>
  <w:style w:type="character" w:customStyle="1" w:styleId="TitleChar">
    <w:name w:val="Title Char"/>
    <w:basedOn w:val="DefaultParagraphFont"/>
    <w:link w:val="Title"/>
    <w:rsid w:val="009C1499"/>
    <w:rPr>
      <w:rFonts w:ascii="Arial" w:eastAsia="Times New Roman" w:hAnsi="Arial" w:cs="Times New Roman"/>
      <w:b/>
      <w:i/>
      <w:sz w:val="32"/>
      <w:szCs w:val="20"/>
      <w:u w:val="single"/>
    </w:rPr>
  </w:style>
  <w:style w:type="paragraph" w:styleId="FootnoteText">
    <w:name w:val="footnote text"/>
    <w:basedOn w:val="Normal"/>
    <w:link w:val="FootnoteTextChar"/>
    <w:unhideWhenUsed/>
    <w:rsid w:val="009C1499"/>
  </w:style>
  <w:style w:type="character" w:customStyle="1" w:styleId="FootnoteTextChar">
    <w:name w:val="Footnote Text Char"/>
    <w:basedOn w:val="DefaultParagraphFont"/>
    <w:link w:val="FootnoteText"/>
    <w:rsid w:val="009C1499"/>
    <w:rPr>
      <w:rFonts w:ascii="Times New Roman" w:eastAsia="Times New Roman" w:hAnsi="Times New Roman" w:cs="Times New Roman"/>
      <w:sz w:val="20"/>
      <w:szCs w:val="20"/>
    </w:rPr>
  </w:style>
  <w:style w:type="character" w:styleId="FootnoteReference">
    <w:name w:val="footnote reference"/>
    <w:unhideWhenUsed/>
    <w:rsid w:val="009C1499"/>
    <w:rPr>
      <w:vertAlign w:val="superscript"/>
    </w:rPr>
  </w:style>
  <w:style w:type="paragraph" w:styleId="CommentText">
    <w:name w:val="annotation text"/>
    <w:basedOn w:val="Normal"/>
    <w:link w:val="CommentTextChar"/>
    <w:uiPriority w:val="99"/>
    <w:unhideWhenUsed/>
    <w:rsid w:val="009C1499"/>
    <w:rPr>
      <w:sz w:val="24"/>
      <w:szCs w:val="24"/>
    </w:rPr>
  </w:style>
  <w:style w:type="character" w:customStyle="1" w:styleId="CommentTextChar">
    <w:name w:val="Comment Text Char"/>
    <w:basedOn w:val="DefaultParagraphFont"/>
    <w:link w:val="CommentText"/>
    <w:uiPriority w:val="99"/>
    <w:rsid w:val="009C149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1499"/>
    <w:rPr>
      <w:b/>
      <w:bCs/>
      <w:sz w:val="20"/>
      <w:szCs w:val="20"/>
    </w:rPr>
  </w:style>
  <w:style w:type="character" w:customStyle="1" w:styleId="CommentSubjectChar">
    <w:name w:val="Comment Subject Char"/>
    <w:basedOn w:val="CommentTextChar"/>
    <w:link w:val="CommentSubject"/>
    <w:uiPriority w:val="99"/>
    <w:semiHidden/>
    <w:rsid w:val="009C1499"/>
    <w:rPr>
      <w:rFonts w:ascii="Times New Roman" w:eastAsia="Times New Roman" w:hAnsi="Times New Roman" w:cs="Times New Roman"/>
      <w:b/>
      <w:bCs/>
      <w:sz w:val="20"/>
      <w:szCs w:val="20"/>
    </w:rPr>
  </w:style>
  <w:style w:type="paragraph" w:styleId="ListParagraph">
    <w:name w:val="List Paragraph"/>
    <w:basedOn w:val="Normal"/>
    <w:uiPriority w:val="34"/>
    <w:qFormat/>
    <w:rsid w:val="009C1499"/>
    <w:pPr>
      <w:ind w:left="720"/>
      <w:contextualSpacing/>
    </w:pPr>
  </w:style>
  <w:style w:type="paragraph" w:styleId="Revision">
    <w:name w:val="Revision"/>
    <w:hidden/>
    <w:uiPriority w:val="71"/>
    <w:rsid w:val="009C1499"/>
    <w:pPr>
      <w:spacing w:after="0" w:line="240" w:lineRule="auto"/>
    </w:pPr>
    <w:rPr>
      <w:rFonts w:ascii="Times New Roman" w:eastAsia="Times New Roman" w:hAnsi="Times New Roman" w:cs="Times New Roman"/>
      <w:sz w:val="20"/>
      <w:szCs w:val="20"/>
    </w:rPr>
  </w:style>
  <w:style w:type="paragraph" w:customStyle="1" w:styleId="Default">
    <w:name w:val="Default"/>
    <w:rsid w:val="009C1499"/>
    <w:pPr>
      <w:autoSpaceDE w:val="0"/>
      <w:autoSpaceDN w:val="0"/>
      <w:adjustRightInd w:val="0"/>
      <w:spacing w:after="0" w:line="240" w:lineRule="auto"/>
    </w:pPr>
    <w:rPr>
      <w:rFonts w:ascii="Arial" w:eastAsia="MS Mincho" w:hAnsi="Arial" w:cs="Arial"/>
      <w:color w:val="000000"/>
      <w:sz w:val="24"/>
      <w:szCs w:val="24"/>
    </w:rPr>
  </w:style>
  <w:style w:type="character" w:styleId="UnresolvedMention">
    <w:name w:val="Unresolved Mention"/>
    <w:basedOn w:val="DefaultParagraphFont"/>
    <w:uiPriority w:val="99"/>
    <w:rsid w:val="009C1499"/>
    <w:rPr>
      <w:color w:val="605E5C"/>
      <w:shd w:val="clear" w:color="auto" w:fill="E1DFDD"/>
    </w:rPr>
  </w:style>
  <w:style w:type="character" w:styleId="FollowedHyperlink">
    <w:name w:val="FollowedHyperlink"/>
    <w:basedOn w:val="DefaultParagraphFont"/>
    <w:uiPriority w:val="99"/>
    <w:semiHidden/>
    <w:unhideWhenUsed/>
    <w:rsid w:val="009C1499"/>
    <w:rPr>
      <w:color w:val="954F72" w:themeColor="followedHyperlink"/>
      <w:u w:val="single"/>
    </w:rPr>
  </w:style>
  <w:style w:type="paragraph" w:styleId="NormalWeb">
    <w:name w:val="Normal (Web)"/>
    <w:basedOn w:val="Normal"/>
    <w:uiPriority w:val="99"/>
    <w:semiHidden/>
    <w:unhideWhenUsed/>
    <w:rsid w:val="009C1499"/>
    <w:pPr>
      <w:spacing w:before="100" w:beforeAutospacing="1" w:after="100" w:afterAutospacing="1"/>
    </w:pPr>
    <w:rPr>
      <w:sz w:val="24"/>
      <w:szCs w:val="24"/>
    </w:rPr>
  </w:style>
  <w:style w:type="paragraph" w:customStyle="1" w:styleId="paragraph">
    <w:name w:val="paragraph"/>
    <w:basedOn w:val="Normal"/>
    <w:rsid w:val="00272BA9"/>
    <w:pPr>
      <w:spacing w:before="100" w:beforeAutospacing="1" w:after="100" w:afterAutospacing="1"/>
    </w:pPr>
    <w:rPr>
      <w:sz w:val="24"/>
      <w:szCs w:val="24"/>
    </w:rPr>
  </w:style>
  <w:style w:type="character" w:customStyle="1" w:styleId="wacimagecontainer">
    <w:name w:val="wacimagecontainer"/>
    <w:basedOn w:val="DefaultParagraphFont"/>
    <w:rsid w:val="00272BA9"/>
  </w:style>
  <w:style w:type="character" w:customStyle="1" w:styleId="normaltextrun">
    <w:name w:val="normaltextrun"/>
    <w:basedOn w:val="DefaultParagraphFont"/>
    <w:rsid w:val="00272BA9"/>
  </w:style>
  <w:style w:type="character" w:customStyle="1" w:styleId="eop">
    <w:name w:val="eop"/>
    <w:basedOn w:val="DefaultParagraphFont"/>
    <w:rsid w:val="0027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2011">
      <w:bodyDiv w:val="1"/>
      <w:marLeft w:val="0"/>
      <w:marRight w:val="0"/>
      <w:marTop w:val="0"/>
      <w:marBottom w:val="0"/>
      <w:divBdr>
        <w:top w:val="none" w:sz="0" w:space="0" w:color="auto"/>
        <w:left w:val="none" w:sz="0" w:space="0" w:color="auto"/>
        <w:bottom w:val="none" w:sz="0" w:space="0" w:color="auto"/>
        <w:right w:val="none" w:sz="0" w:space="0" w:color="auto"/>
      </w:divBdr>
      <w:divsChild>
        <w:div w:id="1862280207">
          <w:marLeft w:val="0"/>
          <w:marRight w:val="0"/>
          <w:marTop w:val="0"/>
          <w:marBottom w:val="0"/>
          <w:divBdr>
            <w:top w:val="none" w:sz="0" w:space="0" w:color="auto"/>
            <w:left w:val="none" w:sz="0" w:space="0" w:color="auto"/>
            <w:bottom w:val="none" w:sz="0" w:space="0" w:color="auto"/>
            <w:right w:val="none" w:sz="0" w:space="0" w:color="auto"/>
          </w:divBdr>
        </w:div>
        <w:div w:id="1912235432">
          <w:marLeft w:val="0"/>
          <w:marRight w:val="0"/>
          <w:marTop w:val="0"/>
          <w:marBottom w:val="0"/>
          <w:divBdr>
            <w:top w:val="none" w:sz="0" w:space="0" w:color="auto"/>
            <w:left w:val="none" w:sz="0" w:space="0" w:color="auto"/>
            <w:bottom w:val="none" w:sz="0" w:space="0" w:color="auto"/>
            <w:right w:val="none" w:sz="0" w:space="0" w:color="auto"/>
          </w:divBdr>
        </w:div>
        <w:div w:id="393817960">
          <w:marLeft w:val="0"/>
          <w:marRight w:val="0"/>
          <w:marTop w:val="0"/>
          <w:marBottom w:val="0"/>
          <w:divBdr>
            <w:top w:val="none" w:sz="0" w:space="0" w:color="auto"/>
            <w:left w:val="none" w:sz="0" w:space="0" w:color="auto"/>
            <w:bottom w:val="none" w:sz="0" w:space="0" w:color="auto"/>
            <w:right w:val="none" w:sz="0" w:space="0" w:color="auto"/>
          </w:divBdr>
        </w:div>
        <w:div w:id="1341735958">
          <w:marLeft w:val="0"/>
          <w:marRight w:val="0"/>
          <w:marTop w:val="0"/>
          <w:marBottom w:val="0"/>
          <w:divBdr>
            <w:top w:val="none" w:sz="0" w:space="0" w:color="auto"/>
            <w:left w:val="none" w:sz="0" w:space="0" w:color="auto"/>
            <w:bottom w:val="none" w:sz="0" w:space="0" w:color="auto"/>
            <w:right w:val="none" w:sz="0" w:space="0" w:color="auto"/>
          </w:divBdr>
        </w:div>
        <w:div w:id="633096426">
          <w:marLeft w:val="0"/>
          <w:marRight w:val="0"/>
          <w:marTop w:val="0"/>
          <w:marBottom w:val="0"/>
          <w:divBdr>
            <w:top w:val="none" w:sz="0" w:space="0" w:color="auto"/>
            <w:left w:val="none" w:sz="0" w:space="0" w:color="auto"/>
            <w:bottom w:val="none" w:sz="0" w:space="0" w:color="auto"/>
            <w:right w:val="none" w:sz="0" w:space="0" w:color="auto"/>
          </w:divBdr>
        </w:div>
        <w:div w:id="1615092586">
          <w:marLeft w:val="0"/>
          <w:marRight w:val="0"/>
          <w:marTop w:val="0"/>
          <w:marBottom w:val="0"/>
          <w:divBdr>
            <w:top w:val="none" w:sz="0" w:space="0" w:color="auto"/>
            <w:left w:val="none" w:sz="0" w:space="0" w:color="auto"/>
            <w:bottom w:val="none" w:sz="0" w:space="0" w:color="auto"/>
            <w:right w:val="none" w:sz="0" w:space="0" w:color="auto"/>
          </w:divBdr>
        </w:div>
        <w:div w:id="19990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Lee</dc:creator>
  <cp:keywords/>
  <dc:description/>
  <cp:lastModifiedBy>Shona MacKenzie</cp:lastModifiedBy>
  <cp:revision>16</cp:revision>
  <dcterms:created xsi:type="dcterms:W3CDTF">2024-02-09T20:43:00Z</dcterms:created>
  <dcterms:modified xsi:type="dcterms:W3CDTF">2024-03-06T20:01:00Z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2022-01-26T14:08:14Z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dc54e07c-2676-4a08-96d5-22f1dc81b47f</vt:lpwstr>
  </property>
  <property fmtid="{D5CDD505-2E9C-101B-9397-08002B2CF9AE}" pid="8" name="MSIP_Label_3fca4029-2287-47b1-ae5c-5e95db488e5f_ContentBits">
    <vt:lpwstr>0</vt:lpwstr>
  </property>
</Properties>
</file>