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ECADF" w14:textId="5DDDC6FB" w:rsidR="00700C3F" w:rsidRDefault="00B1242F" w:rsidP="00B72170">
      <w:r w:rsidRPr="009840DD">
        <w:rPr>
          <w:b/>
          <w:noProof/>
          <w:sz w:val="40"/>
          <w:szCs w:val="36"/>
        </w:rPr>
        <w:drawing>
          <wp:anchor distT="0" distB="0" distL="114300" distR="114300" simplePos="0" relativeHeight="251659264" behindDoc="0" locked="0" layoutInCell="1" allowOverlap="1" wp14:anchorId="55CBD67E" wp14:editId="0FF3F188">
            <wp:simplePos x="0" y="0"/>
            <wp:positionH relativeFrom="column">
              <wp:posOffset>5962650</wp:posOffset>
            </wp:positionH>
            <wp:positionV relativeFrom="page">
              <wp:posOffset>114300</wp:posOffset>
            </wp:positionV>
            <wp:extent cx="809625" cy="958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tm.png"/>
                    <pic:cNvPicPr/>
                  </pic:nvPicPr>
                  <pic:blipFill>
                    <a:blip r:embed="rId11">
                      <a:extLst>
                        <a:ext uri="{28A0092B-C50C-407E-A947-70E740481C1C}">
                          <a14:useLocalDpi xmlns:a14="http://schemas.microsoft.com/office/drawing/2010/main" val="0"/>
                        </a:ext>
                      </a:extLst>
                    </a:blip>
                    <a:stretch>
                      <a:fillRect/>
                    </a:stretch>
                  </pic:blipFill>
                  <pic:spPr>
                    <a:xfrm>
                      <a:off x="0" y="0"/>
                      <a:ext cx="809625" cy="958850"/>
                    </a:xfrm>
                    <a:prstGeom prst="rect">
                      <a:avLst/>
                    </a:prstGeom>
                  </pic:spPr>
                </pic:pic>
              </a:graphicData>
            </a:graphic>
            <wp14:sizeRelH relativeFrom="page">
              <wp14:pctWidth>0</wp14:pctWidth>
            </wp14:sizeRelH>
            <wp14:sizeRelV relativeFrom="page">
              <wp14:pctHeight>0</wp14:pctHeight>
            </wp14:sizeRelV>
          </wp:anchor>
        </w:drawing>
      </w:r>
    </w:p>
    <w:p w14:paraId="79D2BFFB" w14:textId="1BFCBDFE" w:rsidR="00F91C8E" w:rsidRPr="003D4546" w:rsidRDefault="00B72170" w:rsidP="00B72170">
      <w:r w:rsidRPr="00B1242F">
        <w:t>T</w:t>
      </w:r>
      <w:r w:rsidRPr="003D4546">
        <w:t xml:space="preserve">hank you for participating in </w:t>
      </w:r>
      <w:hyperlink r:id="rId12" w:history="1">
        <w:r w:rsidR="00F91C8E" w:rsidRPr="00B1242F">
          <w:rPr>
            <w:rStyle w:val="Hyperlink"/>
            <w:i/>
          </w:rPr>
          <w:t>Michigan Harvest of the Month</w:t>
        </w:r>
        <w:r w:rsidR="00185E5E" w:rsidRPr="00B1242F">
          <w:rPr>
            <w:rStyle w:val="Hyperlink"/>
            <w:vertAlign w:val="superscript"/>
          </w:rPr>
          <w:t>TM</w:t>
        </w:r>
        <w:r w:rsidR="00F91C8E" w:rsidRPr="00B1242F">
          <w:rPr>
            <w:rStyle w:val="Hyperlink"/>
          </w:rPr>
          <w:t xml:space="preserve"> </w:t>
        </w:r>
      </w:hyperlink>
      <w:r w:rsidR="00F91C8E" w:rsidRPr="003D4546">
        <w:t>(MiHOTM)</w:t>
      </w:r>
      <w:r w:rsidR="006538C8" w:rsidRPr="003D4546">
        <w:t xml:space="preserve">. </w:t>
      </w:r>
      <w:r w:rsidR="00F91C8E" w:rsidRPr="003D4546">
        <w:t xml:space="preserve">Michigan has a rich specialty crop history and is one of the largest growers of produce in the United States. </w:t>
      </w:r>
      <w:r w:rsidR="00934A1C" w:rsidRPr="003D4546">
        <w:t>The overall goal of MiHOTM is to motivate and empower students to increase their consumption and enjoyment of a variety of colorful fruits and vegetables and to e</w:t>
      </w:r>
      <w:r w:rsidR="00F91C8E" w:rsidRPr="003D4546">
        <w:t xml:space="preserve">ngage them in physical activity every day. It is designed to </w:t>
      </w:r>
      <w:r w:rsidR="00934A1C" w:rsidRPr="003D4546">
        <w:t>provide knowledge- and skill-based strategies for students that are standardized, replicable, cost-effective, and convenient.</w:t>
      </w:r>
    </w:p>
    <w:p w14:paraId="1D56ACB5" w14:textId="77777777" w:rsidR="00F91C8E" w:rsidRPr="00330CF2" w:rsidRDefault="00F91C8E" w:rsidP="00B72170">
      <w:pPr>
        <w:rPr>
          <w:sz w:val="12"/>
          <w:szCs w:val="12"/>
        </w:rPr>
      </w:pPr>
    </w:p>
    <w:p w14:paraId="6E656E50" w14:textId="77777777" w:rsidR="00B72170" w:rsidRPr="003D4546" w:rsidRDefault="00934A1C" w:rsidP="00B72170">
      <w:r w:rsidRPr="003D4546">
        <w:t xml:space="preserve">Your participation in the program ensures students will </w:t>
      </w:r>
      <w:r w:rsidR="00F91C8E" w:rsidRPr="003D4546">
        <w:t>receive the knowledge and skills they need to succeed!</w:t>
      </w:r>
    </w:p>
    <w:p w14:paraId="5BCB19E5" w14:textId="77777777" w:rsidR="001122C5" w:rsidRPr="00330CF2" w:rsidRDefault="001122C5" w:rsidP="001122C5">
      <w:pPr>
        <w:rPr>
          <w:sz w:val="12"/>
          <w:szCs w:val="12"/>
        </w:rPr>
      </w:pPr>
    </w:p>
    <w:p w14:paraId="5935ADEE" w14:textId="77777777" w:rsidR="00D763F6" w:rsidRPr="003D4546" w:rsidRDefault="00D763F6" w:rsidP="00561BEB">
      <w:pPr>
        <w:pStyle w:val="Footer"/>
        <w:tabs>
          <w:tab w:val="clear" w:pos="4320"/>
          <w:tab w:val="clear" w:pos="8640"/>
          <w:tab w:val="left" w:pos="5400"/>
          <w:tab w:val="left" w:pos="7920"/>
        </w:tabs>
        <w:ind w:left="360" w:hanging="360"/>
        <w:rPr>
          <w:b/>
          <w:iCs/>
          <w:color w:val="000000"/>
          <w:u w:val="single"/>
        </w:rPr>
      </w:pPr>
      <w:r w:rsidRPr="003D4546">
        <w:rPr>
          <w:b/>
          <w:iCs/>
          <w:color w:val="000000"/>
          <w:u w:val="single"/>
        </w:rPr>
        <w:t>Instructions:</w:t>
      </w:r>
    </w:p>
    <w:p w14:paraId="627E7854" w14:textId="1B66676F" w:rsidR="00446BB7" w:rsidRDefault="4715A780" w:rsidP="00DF4855">
      <w:pPr>
        <w:pStyle w:val="Footer"/>
        <w:rPr>
          <w:rFonts w:eastAsia="Arial"/>
          <w:color w:val="000000" w:themeColor="text1"/>
        </w:rPr>
      </w:pPr>
      <w:r w:rsidRPr="009C5A7B">
        <w:rPr>
          <w:rFonts w:eastAsia="Arial"/>
          <w:color w:val="000000" w:themeColor="text1"/>
        </w:rPr>
        <w:t>The checklist outlines the steps for getting started and best practices for implement</w:t>
      </w:r>
      <w:r w:rsidR="00330CF2">
        <w:rPr>
          <w:rFonts w:eastAsia="Arial"/>
          <w:color w:val="000000" w:themeColor="text1"/>
        </w:rPr>
        <w:t xml:space="preserve">ing the MiHOTM program in your SNAP-Ed schools that are </w:t>
      </w:r>
      <w:r w:rsidRPr="009C5A7B">
        <w:rPr>
          <w:rFonts w:eastAsia="Arial"/>
          <w:color w:val="000000" w:themeColor="text1"/>
        </w:rPr>
        <w:t xml:space="preserve">based on practice-based successes in the field. Activities are grouped in four categories: </w:t>
      </w:r>
      <w:r w:rsidRPr="009C5A7B">
        <w:rPr>
          <w:rFonts w:eastAsia="Arial"/>
          <w:b/>
          <w:bCs/>
          <w:color w:val="000000" w:themeColor="text1"/>
        </w:rPr>
        <w:t>Get Ready</w:t>
      </w:r>
      <w:r w:rsidRPr="009C5A7B">
        <w:rPr>
          <w:rFonts w:eastAsia="Arial"/>
          <w:color w:val="000000" w:themeColor="text1"/>
        </w:rPr>
        <w:t xml:space="preserve"> and </w:t>
      </w:r>
      <w:r w:rsidRPr="009C5A7B">
        <w:rPr>
          <w:rFonts w:eastAsia="Arial"/>
          <w:b/>
          <w:bCs/>
          <w:color w:val="000000" w:themeColor="text1"/>
        </w:rPr>
        <w:t>Get Set</w:t>
      </w:r>
      <w:r w:rsidRPr="009C5A7B">
        <w:rPr>
          <w:rFonts w:eastAsia="Arial"/>
          <w:color w:val="000000" w:themeColor="text1"/>
        </w:rPr>
        <w:t xml:space="preserve"> activities occur only once at the beginning of the school year. The </w:t>
      </w:r>
      <w:r w:rsidRPr="009C5A7B">
        <w:rPr>
          <w:rFonts w:eastAsia="Arial"/>
          <w:b/>
          <w:bCs/>
          <w:color w:val="000000" w:themeColor="text1"/>
        </w:rPr>
        <w:t>Go</w:t>
      </w:r>
      <w:r w:rsidRPr="009C5A7B">
        <w:rPr>
          <w:rFonts w:eastAsia="Arial"/>
          <w:color w:val="000000" w:themeColor="text1"/>
        </w:rPr>
        <w:t xml:space="preserve"> activities occur monthly and the </w:t>
      </w:r>
      <w:r w:rsidRPr="009C5A7B">
        <w:rPr>
          <w:rFonts w:eastAsia="Arial"/>
          <w:b/>
          <w:bCs/>
          <w:color w:val="000000" w:themeColor="text1"/>
        </w:rPr>
        <w:t>School Building Leaders</w:t>
      </w:r>
      <w:r w:rsidRPr="009C5A7B">
        <w:rPr>
          <w:rFonts w:eastAsia="Arial"/>
          <w:color w:val="000000" w:themeColor="text1"/>
        </w:rPr>
        <w:t xml:space="preserve"> activities are on an as needed basis. Use this checklist to mark off the month as each item is completed.</w:t>
      </w:r>
    </w:p>
    <w:p w14:paraId="429ACB71" w14:textId="77777777" w:rsidR="00330CF2" w:rsidRDefault="00330CF2" w:rsidP="00DF4855">
      <w:pPr>
        <w:pStyle w:val="Footer"/>
        <w:rPr>
          <w:rFonts w:eastAsia="Arial"/>
          <w:color w:val="000000" w:themeColor="text1"/>
        </w:rPr>
      </w:pPr>
    </w:p>
    <w:p w14:paraId="477B77C8" w14:textId="23506317" w:rsidR="00330CF2" w:rsidRDefault="00330CF2" w:rsidP="00DF4855">
      <w:pPr>
        <w:pStyle w:val="Footer"/>
        <w:rPr>
          <w:rFonts w:eastAsia="Arial"/>
          <w:color w:val="000000" w:themeColor="text1"/>
        </w:rPr>
      </w:pPr>
      <w:r>
        <w:rPr>
          <w:rFonts w:eastAsia="Arial"/>
          <w:color w:val="000000" w:themeColor="text1"/>
        </w:rPr>
        <w:t>Sharing the MiHOTM materials in places where you are already implementing SNAP-Ed nutrition education and physical activity programs allows the messages to extend beyond the time you are in the building. Teachers, food service staff, and principals can use the resources</w:t>
      </w:r>
      <w:r w:rsidR="000B75BC">
        <w:rPr>
          <w:rFonts w:eastAsia="Arial"/>
          <w:color w:val="000000" w:themeColor="text1"/>
        </w:rPr>
        <w:t xml:space="preserve"> throughout the school building to reinforce positive healthy messages with students and families. </w:t>
      </w:r>
    </w:p>
    <w:p w14:paraId="1D2804E4" w14:textId="77777777" w:rsidR="000B75BC" w:rsidRDefault="000B75BC" w:rsidP="00DF4855">
      <w:pPr>
        <w:pStyle w:val="Footer"/>
        <w:rPr>
          <w:rFonts w:eastAsia="Arial"/>
          <w:color w:val="000000" w:themeColor="text1"/>
        </w:rPr>
      </w:pPr>
    </w:p>
    <w:p w14:paraId="5DF62F0A" w14:textId="26BF577B" w:rsidR="000B75BC" w:rsidRPr="009C5A7B" w:rsidRDefault="000D7D2C" w:rsidP="00DF4855">
      <w:pPr>
        <w:pStyle w:val="Footer"/>
      </w:pPr>
      <w:r w:rsidRPr="00185E5E">
        <w:rPr>
          <w:i/>
        </w:rPr>
        <w:t>Michigan Harvest of the Month</w:t>
      </w:r>
      <w:r w:rsidRPr="00185E5E">
        <w:rPr>
          <w:vertAlign w:val="superscript"/>
        </w:rPr>
        <w:t>TM</w:t>
      </w:r>
      <w:r w:rsidR="000B75BC">
        <w:rPr>
          <w:rFonts w:eastAsia="Arial"/>
          <w:color w:val="000000" w:themeColor="text1"/>
        </w:rPr>
        <w:t xml:space="preserve"> can easily be integrated into </w:t>
      </w:r>
      <w:r>
        <w:rPr>
          <w:rFonts w:eastAsia="Arial"/>
          <w:color w:val="000000" w:themeColor="text1"/>
        </w:rPr>
        <w:t xml:space="preserve">programs like </w:t>
      </w:r>
      <w:r w:rsidR="000B75BC" w:rsidRPr="000D7D2C">
        <w:rPr>
          <w:rFonts w:eastAsia="Arial"/>
          <w:i/>
          <w:color w:val="000000" w:themeColor="text1"/>
        </w:rPr>
        <w:t>Michigan Model</w:t>
      </w:r>
      <w:r w:rsidRPr="000D7D2C">
        <w:rPr>
          <w:rFonts w:eastAsia="Arial"/>
          <w:i/>
          <w:color w:val="000000" w:themeColor="text1"/>
        </w:rPr>
        <w:t xml:space="preserve"> for Health</w:t>
      </w:r>
      <w:r w:rsidR="000B75BC">
        <w:rPr>
          <w:rFonts w:eastAsia="Arial"/>
          <w:color w:val="000000" w:themeColor="text1"/>
        </w:rPr>
        <w:t xml:space="preserve">, PE-Nut, </w:t>
      </w:r>
      <w:r>
        <w:rPr>
          <w:rFonts w:eastAsia="Arial"/>
          <w:color w:val="000000" w:themeColor="text1"/>
        </w:rPr>
        <w:t>or</w:t>
      </w:r>
      <w:r w:rsidR="0009451B">
        <w:rPr>
          <w:rFonts w:eastAsia="Arial"/>
          <w:color w:val="000000" w:themeColor="text1"/>
        </w:rPr>
        <w:t xml:space="preserve"> a cooking curriculum</w:t>
      </w:r>
      <w:r w:rsidR="000B75BC">
        <w:rPr>
          <w:rFonts w:eastAsia="Arial"/>
          <w:color w:val="000000" w:themeColor="text1"/>
        </w:rPr>
        <w:t xml:space="preserve">. Your SNAP-Ed lessons </w:t>
      </w:r>
      <w:r>
        <w:rPr>
          <w:rFonts w:eastAsia="Arial"/>
          <w:color w:val="000000" w:themeColor="text1"/>
        </w:rPr>
        <w:t xml:space="preserve">can </w:t>
      </w:r>
      <w:r w:rsidR="000B75BC">
        <w:rPr>
          <w:rFonts w:eastAsia="Arial"/>
          <w:color w:val="000000" w:themeColor="text1"/>
        </w:rPr>
        <w:t>coincide</w:t>
      </w:r>
      <w:r>
        <w:rPr>
          <w:rFonts w:eastAsia="Arial"/>
          <w:color w:val="000000" w:themeColor="text1"/>
        </w:rPr>
        <w:t xml:space="preserve"> with the food demonstrations or tastings being done in the classroom, school meals, grocery stores, farmers markets, and food pantries by building partnerships with various </w:t>
      </w:r>
      <w:r w:rsidR="00CA2586">
        <w:rPr>
          <w:rFonts w:eastAsia="Arial"/>
          <w:color w:val="000000" w:themeColor="text1"/>
        </w:rPr>
        <w:t>organizations</w:t>
      </w:r>
      <w:r>
        <w:rPr>
          <w:rFonts w:eastAsia="Arial"/>
          <w:color w:val="000000" w:themeColor="text1"/>
        </w:rPr>
        <w:t>.</w:t>
      </w:r>
      <w:r w:rsidR="00B1242F">
        <w:rPr>
          <w:rFonts w:eastAsia="Arial"/>
          <w:color w:val="000000" w:themeColor="text1"/>
        </w:rPr>
        <w:t xml:space="preserve"> </w:t>
      </w:r>
      <w:r>
        <w:rPr>
          <w:rFonts w:eastAsia="Arial"/>
          <w:color w:val="000000" w:themeColor="text1"/>
        </w:rPr>
        <w:t xml:space="preserve">Work with your MFF SNAP-Ed Project Manager to </w:t>
      </w:r>
      <w:r w:rsidR="00CA2586">
        <w:rPr>
          <w:rFonts w:eastAsia="Arial"/>
          <w:color w:val="000000" w:themeColor="text1"/>
        </w:rPr>
        <w:t>answer questions and identify other opportunities to integrate programs and extend the reach beyond your program</w:t>
      </w:r>
      <w:r>
        <w:rPr>
          <w:rFonts w:eastAsia="Arial"/>
          <w:color w:val="000000" w:themeColor="text1"/>
        </w:rPr>
        <w:t>.</w:t>
      </w:r>
      <w:r w:rsidR="000B75BC">
        <w:rPr>
          <w:rFonts w:eastAsia="Arial"/>
          <w:color w:val="000000" w:themeColor="text1"/>
        </w:rPr>
        <w:t xml:space="preserve"> </w:t>
      </w:r>
    </w:p>
    <w:p w14:paraId="52BCD8EE" w14:textId="77777777" w:rsidR="001122C5" w:rsidRPr="00330CF2" w:rsidRDefault="001122C5" w:rsidP="001122C5">
      <w:pPr>
        <w:pStyle w:val="Footer"/>
        <w:tabs>
          <w:tab w:val="clear" w:pos="4320"/>
          <w:tab w:val="clear" w:pos="8640"/>
          <w:tab w:val="left" w:pos="5400"/>
          <w:tab w:val="left" w:pos="7920"/>
        </w:tabs>
        <w:ind w:left="360" w:hanging="360"/>
        <w:rPr>
          <w:iCs/>
          <w:color w:val="000000"/>
          <w:sz w:val="12"/>
          <w:szCs w:val="12"/>
        </w:rPr>
      </w:pPr>
    </w:p>
    <w:p w14:paraId="50EF9748" w14:textId="0C7CBDBB" w:rsidR="00CA2586" w:rsidRPr="00B1242F" w:rsidRDefault="00CA2586" w:rsidP="00DF4855">
      <w:pPr>
        <w:pStyle w:val="Footer"/>
        <w:tabs>
          <w:tab w:val="clear" w:pos="4320"/>
          <w:tab w:val="clear" w:pos="8640"/>
          <w:tab w:val="left" w:pos="5400"/>
          <w:tab w:val="left" w:pos="7920"/>
        </w:tabs>
        <w:rPr>
          <w:iCs/>
          <w:color w:val="0563C1"/>
          <w:sz w:val="2"/>
          <w:u w:val="single"/>
        </w:rPr>
      </w:pPr>
    </w:p>
    <w:p w14:paraId="65482DFF" w14:textId="77777777" w:rsidR="00D42D30" w:rsidRPr="00B1242F" w:rsidRDefault="00D42D30" w:rsidP="00550A46">
      <w:pPr>
        <w:tabs>
          <w:tab w:val="left" w:pos="5680"/>
        </w:tabs>
        <w:rPr>
          <w:sz w:val="12"/>
          <w:szCs w:val="12"/>
        </w:rPr>
      </w:pPr>
    </w:p>
    <w:tbl>
      <w:tblPr>
        <w:tblpPr w:leftFromText="180" w:rightFromText="180" w:vertAnchor="text" w:tblpXSpec="center" w:tblpY="1"/>
        <w:tblOverlap w:val="never"/>
        <w:tblW w:w="1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65"/>
        <w:gridCol w:w="720"/>
        <w:gridCol w:w="90"/>
        <w:gridCol w:w="417"/>
        <w:gridCol w:w="423"/>
        <w:gridCol w:w="420"/>
        <w:gridCol w:w="427"/>
        <w:gridCol w:w="424"/>
        <w:gridCol w:w="424"/>
        <w:gridCol w:w="424"/>
        <w:gridCol w:w="424"/>
        <w:gridCol w:w="424"/>
        <w:gridCol w:w="424"/>
        <w:gridCol w:w="424"/>
      </w:tblGrid>
      <w:tr w:rsidR="00DF4855" w:rsidRPr="00D6079E" w14:paraId="406231E2" w14:textId="77777777" w:rsidTr="00330CF2">
        <w:trPr>
          <w:cantSplit/>
          <w:trHeight w:val="1143"/>
        </w:trPr>
        <w:tc>
          <w:tcPr>
            <w:tcW w:w="5565" w:type="dxa"/>
            <w:tcBorders>
              <w:top w:val="single" w:sz="12" w:space="0" w:color="auto"/>
              <w:left w:val="single" w:sz="12" w:space="0" w:color="auto"/>
              <w:bottom w:val="single" w:sz="12" w:space="0" w:color="auto"/>
              <w:right w:val="single" w:sz="12" w:space="0" w:color="auto"/>
            </w:tcBorders>
            <w:shd w:val="clear" w:color="auto" w:fill="auto"/>
          </w:tcPr>
          <w:p w14:paraId="404B6C5A" w14:textId="77777777" w:rsidR="00446BB7" w:rsidRPr="00330CF2" w:rsidRDefault="000E5A35">
            <w:pPr>
              <w:spacing w:line="0" w:lineRule="auto"/>
              <w:rPr>
                <w:sz w:val="18"/>
                <w:szCs w:val="17"/>
              </w:rPr>
            </w:pPr>
            <w:r w:rsidRPr="00330CF2">
              <w:rPr>
                <w:rFonts w:ascii="Arial" w:eastAsia="Arial" w:hAnsi="Arial" w:cs="Arial"/>
                <w:b/>
                <w:bCs/>
                <w:sz w:val="18"/>
                <w:szCs w:val="17"/>
              </w:rPr>
              <w:t>ACTIVITY</w:t>
            </w:r>
          </w:p>
        </w:tc>
        <w:tc>
          <w:tcPr>
            <w:tcW w:w="810"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9F7EF52" w14:textId="77777777" w:rsidR="00446BB7" w:rsidRPr="00330CF2" w:rsidRDefault="000E5A35" w:rsidP="00D22523">
            <w:pPr>
              <w:ind w:left="113" w:right="113"/>
              <w:rPr>
                <w:sz w:val="18"/>
                <w:szCs w:val="19"/>
              </w:rPr>
            </w:pPr>
            <w:r w:rsidRPr="00330CF2">
              <w:rPr>
                <w:rFonts w:eastAsia="Arial"/>
                <w:b/>
                <w:bCs/>
                <w:sz w:val="18"/>
                <w:szCs w:val="19"/>
              </w:rPr>
              <w:t>Frequency</w:t>
            </w:r>
          </w:p>
        </w:tc>
        <w:tc>
          <w:tcPr>
            <w:tcW w:w="41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C73BF74" w14:textId="77777777" w:rsidR="00446BB7" w:rsidRPr="00330CF2" w:rsidRDefault="000E5A35" w:rsidP="00DF4855">
            <w:pPr>
              <w:ind w:left="113" w:right="113"/>
              <w:rPr>
                <w:sz w:val="18"/>
                <w:szCs w:val="19"/>
              </w:rPr>
            </w:pPr>
            <w:r w:rsidRPr="00330CF2">
              <w:rPr>
                <w:rFonts w:eastAsia="Arial"/>
                <w:b/>
                <w:bCs/>
                <w:sz w:val="18"/>
                <w:szCs w:val="19"/>
              </w:rPr>
              <w:t>Aug</w:t>
            </w:r>
            <w:r w:rsidR="005C0E26" w:rsidRPr="00330CF2">
              <w:rPr>
                <w:rFonts w:eastAsia="Arial"/>
                <w:b/>
                <w:bCs/>
                <w:sz w:val="18"/>
                <w:szCs w:val="19"/>
              </w:rPr>
              <w:t>ust</w:t>
            </w:r>
          </w:p>
        </w:tc>
        <w:tc>
          <w:tcPr>
            <w:tcW w:w="42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A92A8F1" w14:textId="77777777" w:rsidR="00446BB7" w:rsidRPr="00330CF2" w:rsidRDefault="000E5A35" w:rsidP="00DF4855">
            <w:pPr>
              <w:ind w:left="113" w:right="113"/>
              <w:rPr>
                <w:sz w:val="18"/>
                <w:szCs w:val="19"/>
              </w:rPr>
            </w:pPr>
            <w:r w:rsidRPr="00330CF2">
              <w:rPr>
                <w:rFonts w:eastAsia="Arial"/>
                <w:b/>
                <w:bCs/>
                <w:sz w:val="18"/>
                <w:szCs w:val="19"/>
              </w:rPr>
              <w:t>Sep</w:t>
            </w:r>
            <w:r w:rsidR="005C0E26" w:rsidRPr="00330CF2">
              <w:rPr>
                <w:rFonts w:eastAsia="Arial"/>
                <w:b/>
                <w:bCs/>
                <w:sz w:val="18"/>
                <w:szCs w:val="19"/>
              </w:rPr>
              <w:t>tember</w:t>
            </w:r>
          </w:p>
        </w:tc>
        <w:tc>
          <w:tcPr>
            <w:tcW w:w="42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D9D0D07" w14:textId="77777777" w:rsidR="00446BB7" w:rsidRPr="00330CF2" w:rsidRDefault="000E5A35" w:rsidP="00DF4855">
            <w:pPr>
              <w:ind w:left="113" w:right="113"/>
              <w:rPr>
                <w:sz w:val="18"/>
                <w:szCs w:val="19"/>
              </w:rPr>
            </w:pPr>
            <w:r w:rsidRPr="00330CF2">
              <w:rPr>
                <w:rFonts w:eastAsia="Arial"/>
                <w:b/>
                <w:bCs/>
                <w:sz w:val="18"/>
                <w:szCs w:val="19"/>
              </w:rPr>
              <w:t>Oct</w:t>
            </w:r>
            <w:r w:rsidR="005C0E26" w:rsidRPr="00330CF2">
              <w:rPr>
                <w:rFonts w:eastAsia="Arial"/>
                <w:b/>
                <w:bCs/>
                <w:sz w:val="18"/>
                <w:szCs w:val="19"/>
              </w:rPr>
              <w:t>ober</w:t>
            </w:r>
          </w:p>
        </w:tc>
        <w:tc>
          <w:tcPr>
            <w:tcW w:w="42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A352097" w14:textId="77777777" w:rsidR="00446BB7" w:rsidRPr="00330CF2" w:rsidRDefault="000E5A35" w:rsidP="00DF4855">
            <w:pPr>
              <w:ind w:left="113" w:right="113"/>
              <w:rPr>
                <w:sz w:val="18"/>
                <w:szCs w:val="19"/>
              </w:rPr>
            </w:pPr>
            <w:r w:rsidRPr="00330CF2">
              <w:rPr>
                <w:rFonts w:eastAsia="Arial"/>
                <w:b/>
                <w:bCs/>
                <w:sz w:val="18"/>
                <w:szCs w:val="19"/>
              </w:rPr>
              <w:t>Nov</w:t>
            </w:r>
            <w:r w:rsidR="005C0E26" w:rsidRPr="00330CF2">
              <w:rPr>
                <w:rFonts w:eastAsia="Arial"/>
                <w:b/>
                <w:bCs/>
                <w:sz w:val="18"/>
                <w:szCs w:val="19"/>
              </w:rPr>
              <w:t>ember</w:t>
            </w:r>
          </w:p>
        </w:tc>
        <w:tc>
          <w:tcPr>
            <w:tcW w:w="42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251DCB7" w14:textId="77777777" w:rsidR="00446BB7" w:rsidRPr="00330CF2" w:rsidRDefault="000E5A35" w:rsidP="00DF4855">
            <w:pPr>
              <w:ind w:left="113" w:right="113"/>
              <w:rPr>
                <w:sz w:val="18"/>
                <w:szCs w:val="19"/>
              </w:rPr>
            </w:pPr>
            <w:r w:rsidRPr="00330CF2">
              <w:rPr>
                <w:rFonts w:eastAsia="Arial"/>
                <w:b/>
                <w:bCs/>
                <w:sz w:val="18"/>
                <w:szCs w:val="19"/>
              </w:rPr>
              <w:t>Dec</w:t>
            </w:r>
            <w:r w:rsidR="005C0E26" w:rsidRPr="00330CF2">
              <w:rPr>
                <w:rFonts w:eastAsia="Arial"/>
                <w:b/>
                <w:bCs/>
                <w:sz w:val="18"/>
                <w:szCs w:val="19"/>
              </w:rPr>
              <w:t>ember</w:t>
            </w:r>
          </w:p>
        </w:tc>
        <w:tc>
          <w:tcPr>
            <w:tcW w:w="42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20F210F" w14:textId="77777777" w:rsidR="00446BB7" w:rsidRPr="00330CF2" w:rsidRDefault="000E5A35" w:rsidP="00DF4855">
            <w:pPr>
              <w:ind w:left="113" w:right="113"/>
              <w:rPr>
                <w:sz w:val="18"/>
                <w:szCs w:val="19"/>
              </w:rPr>
            </w:pPr>
            <w:r w:rsidRPr="00330CF2">
              <w:rPr>
                <w:rFonts w:eastAsia="Arial"/>
                <w:b/>
                <w:bCs/>
                <w:sz w:val="18"/>
                <w:szCs w:val="19"/>
              </w:rPr>
              <w:t>Jan</w:t>
            </w:r>
            <w:r w:rsidR="005C0E26" w:rsidRPr="00330CF2">
              <w:rPr>
                <w:rFonts w:eastAsia="Arial"/>
                <w:b/>
                <w:bCs/>
                <w:sz w:val="18"/>
                <w:szCs w:val="19"/>
              </w:rPr>
              <w:t>uary</w:t>
            </w:r>
          </w:p>
        </w:tc>
        <w:tc>
          <w:tcPr>
            <w:tcW w:w="42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48367B0" w14:textId="77777777" w:rsidR="00446BB7" w:rsidRPr="00330CF2" w:rsidRDefault="000E5A35" w:rsidP="00DF4855">
            <w:pPr>
              <w:ind w:left="113" w:right="113"/>
              <w:rPr>
                <w:sz w:val="18"/>
                <w:szCs w:val="19"/>
              </w:rPr>
            </w:pPr>
            <w:r w:rsidRPr="00330CF2">
              <w:rPr>
                <w:rFonts w:eastAsia="Arial"/>
                <w:b/>
                <w:bCs/>
                <w:sz w:val="18"/>
                <w:szCs w:val="19"/>
              </w:rPr>
              <w:t>Feb</w:t>
            </w:r>
            <w:r w:rsidR="005C0E26" w:rsidRPr="00330CF2">
              <w:rPr>
                <w:rFonts w:eastAsia="Arial"/>
                <w:b/>
                <w:bCs/>
                <w:sz w:val="18"/>
                <w:szCs w:val="19"/>
              </w:rPr>
              <w:t>ruary</w:t>
            </w:r>
          </w:p>
        </w:tc>
        <w:tc>
          <w:tcPr>
            <w:tcW w:w="42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647D7C5" w14:textId="77777777" w:rsidR="00446BB7" w:rsidRPr="00330CF2" w:rsidRDefault="000E5A35" w:rsidP="00DF4855">
            <w:pPr>
              <w:ind w:left="113" w:right="113"/>
              <w:rPr>
                <w:sz w:val="18"/>
                <w:szCs w:val="19"/>
              </w:rPr>
            </w:pPr>
            <w:r w:rsidRPr="00330CF2">
              <w:rPr>
                <w:rFonts w:eastAsia="Arial"/>
                <w:b/>
                <w:bCs/>
                <w:sz w:val="18"/>
                <w:szCs w:val="19"/>
              </w:rPr>
              <w:t>Mar</w:t>
            </w:r>
            <w:r w:rsidR="005C0E26" w:rsidRPr="00330CF2">
              <w:rPr>
                <w:rFonts w:eastAsia="Arial"/>
                <w:b/>
                <w:bCs/>
                <w:sz w:val="18"/>
                <w:szCs w:val="19"/>
              </w:rPr>
              <w:t>ch</w:t>
            </w:r>
          </w:p>
        </w:tc>
        <w:tc>
          <w:tcPr>
            <w:tcW w:w="42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D757276" w14:textId="77777777" w:rsidR="00446BB7" w:rsidRPr="00330CF2" w:rsidRDefault="000E5A35" w:rsidP="00DF4855">
            <w:pPr>
              <w:ind w:left="113" w:right="113"/>
              <w:rPr>
                <w:sz w:val="18"/>
                <w:szCs w:val="19"/>
              </w:rPr>
            </w:pPr>
            <w:r w:rsidRPr="00330CF2">
              <w:rPr>
                <w:rFonts w:eastAsia="Arial"/>
                <w:b/>
                <w:bCs/>
                <w:sz w:val="18"/>
                <w:szCs w:val="19"/>
              </w:rPr>
              <w:t>Apr</w:t>
            </w:r>
            <w:r w:rsidR="005C0E26" w:rsidRPr="00330CF2">
              <w:rPr>
                <w:rFonts w:eastAsia="Arial"/>
                <w:b/>
                <w:bCs/>
                <w:sz w:val="18"/>
                <w:szCs w:val="19"/>
              </w:rPr>
              <w:t>il</w:t>
            </w:r>
          </w:p>
        </w:tc>
        <w:tc>
          <w:tcPr>
            <w:tcW w:w="42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ED4DE05" w14:textId="77777777" w:rsidR="00446BB7" w:rsidRPr="00330CF2" w:rsidRDefault="000E5A35" w:rsidP="00DF4855">
            <w:pPr>
              <w:ind w:left="113" w:right="113"/>
              <w:rPr>
                <w:sz w:val="18"/>
                <w:szCs w:val="19"/>
              </w:rPr>
            </w:pPr>
            <w:r w:rsidRPr="00330CF2">
              <w:rPr>
                <w:rFonts w:eastAsia="Arial"/>
                <w:b/>
                <w:bCs/>
                <w:sz w:val="18"/>
                <w:szCs w:val="19"/>
              </w:rPr>
              <w:t>May</w:t>
            </w:r>
          </w:p>
        </w:tc>
        <w:tc>
          <w:tcPr>
            <w:tcW w:w="42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9755DD0" w14:textId="77777777" w:rsidR="00446BB7" w:rsidRPr="00330CF2" w:rsidRDefault="007C4265" w:rsidP="00DF4855">
            <w:pPr>
              <w:ind w:left="113" w:right="113"/>
              <w:rPr>
                <w:b/>
                <w:sz w:val="18"/>
                <w:szCs w:val="19"/>
              </w:rPr>
            </w:pPr>
            <w:r w:rsidRPr="00330CF2">
              <w:rPr>
                <w:b/>
                <w:sz w:val="18"/>
                <w:szCs w:val="19"/>
              </w:rPr>
              <w:t>Jun</w:t>
            </w:r>
            <w:r w:rsidR="005C0E26" w:rsidRPr="00330CF2">
              <w:rPr>
                <w:b/>
                <w:sz w:val="18"/>
                <w:szCs w:val="19"/>
              </w:rPr>
              <w:t>e</w:t>
            </w:r>
          </w:p>
        </w:tc>
      </w:tr>
      <w:tr w:rsidR="004D0CD9" w:rsidRPr="00D6079E" w14:paraId="54E6AB30" w14:textId="77777777">
        <w:trPr>
          <w:trHeight w:val="381"/>
        </w:trPr>
        <w:tc>
          <w:tcPr>
            <w:tcW w:w="5565" w:type="dxa"/>
            <w:tcBorders>
              <w:top w:val="single" w:sz="12" w:space="0" w:color="auto"/>
              <w:left w:val="single" w:sz="12" w:space="0" w:color="auto"/>
              <w:bottom w:val="single" w:sz="12" w:space="0" w:color="auto"/>
              <w:right w:val="nil"/>
            </w:tcBorders>
            <w:shd w:val="clear" w:color="auto" w:fill="A6A6A6" w:themeFill="background1" w:themeFillShade="A6"/>
            <w:vAlign w:val="center"/>
          </w:tcPr>
          <w:p w14:paraId="68A4CB7A" w14:textId="77777777" w:rsidR="004D0CD9" w:rsidRPr="00160CC4" w:rsidRDefault="004D0CD9">
            <w:pPr>
              <w:tabs>
                <w:tab w:val="left" w:pos="360"/>
              </w:tabs>
              <w:jc w:val="center"/>
              <w:rPr>
                <w:b/>
                <w:sz w:val="22"/>
                <w:szCs w:val="22"/>
              </w:rPr>
            </w:pPr>
            <w:r w:rsidRPr="00160CC4">
              <w:rPr>
                <w:b/>
                <w:sz w:val="22"/>
                <w:szCs w:val="22"/>
              </w:rPr>
              <w:t>GET READY</w:t>
            </w:r>
          </w:p>
        </w:tc>
        <w:tc>
          <w:tcPr>
            <w:tcW w:w="5465" w:type="dxa"/>
            <w:gridSpan w:val="13"/>
            <w:tcBorders>
              <w:top w:val="single" w:sz="12" w:space="0" w:color="auto"/>
              <w:left w:val="nil"/>
              <w:bottom w:val="single" w:sz="12" w:space="0" w:color="auto"/>
              <w:right w:val="single" w:sz="12" w:space="0" w:color="auto"/>
            </w:tcBorders>
            <w:shd w:val="clear" w:color="auto" w:fill="A6A6A6" w:themeFill="background1" w:themeFillShade="A6"/>
            <w:vAlign w:val="center"/>
          </w:tcPr>
          <w:p w14:paraId="5432C2E9" w14:textId="77777777" w:rsidR="004D0CD9" w:rsidRPr="003D4546" w:rsidRDefault="004D0CD9" w:rsidP="00F870B9">
            <w:pPr>
              <w:rPr>
                <w:sz w:val="18"/>
                <w:szCs w:val="18"/>
              </w:rPr>
            </w:pPr>
          </w:p>
        </w:tc>
      </w:tr>
      <w:tr w:rsidR="00835DD0" w:rsidRPr="00D6079E" w14:paraId="6437470D" w14:textId="77777777" w:rsidTr="005103CB">
        <w:trPr>
          <w:trHeight w:val="555"/>
        </w:trPr>
        <w:tc>
          <w:tcPr>
            <w:tcW w:w="5565" w:type="dxa"/>
            <w:tcBorders>
              <w:top w:val="single" w:sz="12" w:space="0" w:color="auto"/>
              <w:left w:val="single" w:sz="12" w:space="0" w:color="auto"/>
            </w:tcBorders>
            <w:shd w:val="clear" w:color="auto" w:fill="auto"/>
            <w:vAlign w:val="center"/>
          </w:tcPr>
          <w:p w14:paraId="3CC93D52" w14:textId="10A727B1" w:rsidR="0011654E" w:rsidRPr="009C5A7B" w:rsidRDefault="005103CB" w:rsidP="00700C3F">
            <w:pPr>
              <w:numPr>
                <w:ilvl w:val="0"/>
                <w:numId w:val="2"/>
              </w:numPr>
              <w:tabs>
                <w:tab w:val="left" w:pos="360"/>
              </w:tabs>
              <w:rPr>
                <w:sz w:val="20"/>
                <w:szCs w:val="20"/>
              </w:rPr>
            </w:pPr>
            <w:r w:rsidRPr="009C5A7B">
              <w:rPr>
                <w:sz w:val="20"/>
                <w:szCs w:val="20"/>
              </w:rPr>
              <w:t xml:space="preserve">Refer to the </w:t>
            </w:r>
            <w:hyperlink r:id="rId13" w:history="1">
              <w:r w:rsidRPr="009C5A7B">
                <w:rPr>
                  <w:rStyle w:val="Hyperlink"/>
                  <w:sz w:val="20"/>
                  <w:szCs w:val="20"/>
                </w:rPr>
                <w:t>website</w:t>
              </w:r>
            </w:hyperlink>
            <w:r w:rsidRPr="009C5A7B">
              <w:rPr>
                <w:sz w:val="20"/>
                <w:szCs w:val="20"/>
              </w:rPr>
              <w:t xml:space="preserve"> to stay connected about MiHOTM </w:t>
            </w:r>
            <w:r w:rsidR="00700C3F">
              <w:rPr>
                <w:sz w:val="20"/>
                <w:szCs w:val="20"/>
              </w:rPr>
              <w:t>updates</w:t>
            </w:r>
            <w:r w:rsidRPr="009C5A7B">
              <w:rPr>
                <w:sz w:val="20"/>
                <w:szCs w:val="20"/>
              </w:rPr>
              <w:t>.</w:t>
            </w:r>
          </w:p>
        </w:tc>
        <w:tc>
          <w:tcPr>
            <w:tcW w:w="810" w:type="dxa"/>
            <w:gridSpan w:val="2"/>
            <w:tcBorders>
              <w:top w:val="single" w:sz="12" w:space="0" w:color="auto"/>
            </w:tcBorders>
            <w:vAlign w:val="center"/>
          </w:tcPr>
          <w:p w14:paraId="3618BB4D" w14:textId="77777777" w:rsidR="0011654E" w:rsidRPr="00160CC4" w:rsidRDefault="0011654E" w:rsidP="00636731">
            <w:pPr>
              <w:jc w:val="center"/>
              <w:rPr>
                <w:sz w:val="21"/>
                <w:szCs w:val="21"/>
              </w:rPr>
            </w:pPr>
            <w:r w:rsidRPr="00160CC4">
              <w:rPr>
                <w:sz w:val="21"/>
                <w:szCs w:val="21"/>
              </w:rPr>
              <w:t>Once</w:t>
            </w:r>
          </w:p>
        </w:tc>
        <w:tc>
          <w:tcPr>
            <w:tcW w:w="417" w:type="dxa"/>
            <w:tcBorders>
              <w:top w:val="single" w:sz="12" w:space="0" w:color="auto"/>
            </w:tcBorders>
            <w:shd w:val="clear" w:color="auto" w:fill="auto"/>
            <w:vAlign w:val="center"/>
          </w:tcPr>
          <w:p w14:paraId="291BB9B6" w14:textId="77777777" w:rsidR="0011654E" w:rsidRPr="00C84CC9" w:rsidRDefault="0011654E" w:rsidP="00396EDE">
            <w:pPr>
              <w:rPr>
                <w:rFonts w:ascii="Arial" w:hAnsi="Arial" w:cs="Arial"/>
                <w:sz w:val="18"/>
                <w:szCs w:val="18"/>
              </w:rPr>
            </w:pPr>
          </w:p>
        </w:tc>
        <w:tc>
          <w:tcPr>
            <w:tcW w:w="423" w:type="dxa"/>
            <w:tcBorders>
              <w:top w:val="single" w:sz="12" w:space="0" w:color="auto"/>
            </w:tcBorders>
            <w:shd w:val="clear" w:color="auto" w:fill="auto"/>
            <w:vAlign w:val="center"/>
          </w:tcPr>
          <w:p w14:paraId="5D2E979B" w14:textId="77777777" w:rsidR="0011654E" w:rsidRPr="00C84CC9" w:rsidRDefault="0011654E" w:rsidP="00396EDE">
            <w:pPr>
              <w:rPr>
                <w:rFonts w:ascii="Arial" w:hAnsi="Arial" w:cs="Arial"/>
                <w:sz w:val="18"/>
                <w:szCs w:val="18"/>
              </w:rPr>
            </w:pPr>
          </w:p>
        </w:tc>
        <w:tc>
          <w:tcPr>
            <w:tcW w:w="420" w:type="dxa"/>
            <w:tcBorders>
              <w:top w:val="single" w:sz="12" w:space="0" w:color="auto"/>
            </w:tcBorders>
            <w:shd w:val="clear" w:color="auto" w:fill="A6A6A6" w:themeFill="background1" w:themeFillShade="A6"/>
            <w:vAlign w:val="center"/>
          </w:tcPr>
          <w:p w14:paraId="48137863" w14:textId="77777777" w:rsidR="0011654E" w:rsidRPr="00C84CC9" w:rsidRDefault="0011654E" w:rsidP="00396EDE">
            <w:pPr>
              <w:rPr>
                <w:rFonts w:ascii="Arial" w:hAnsi="Arial" w:cs="Arial"/>
                <w:sz w:val="18"/>
                <w:szCs w:val="18"/>
              </w:rPr>
            </w:pPr>
          </w:p>
        </w:tc>
        <w:tc>
          <w:tcPr>
            <w:tcW w:w="427" w:type="dxa"/>
            <w:tcBorders>
              <w:top w:val="single" w:sz="12" w:space="0" w:color="auto"/>
            </w:tcBorders>
            <w:shd w:val="clear" w:color="auto" w:fill="A6A6A6" w:themeFill="background1" w:themeFillShade="A6"/>
            <w:vAlign w:val="center"/>
          </w:tcPr>
          <w:p w14:paraId="534F2804" w14:textId="77777777" w:rsidR="0011654E" w:rsidRPr="00C84CC9" w:rsidRDefault="0011654E"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6F7AF876" w14:textId="77777777" w:rsidR="0011654E" w:rsidRPr="00C84CC9" w:rsidRDefault="0011654E"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5840D5E9" w14:textId="77777777" w:rsidR="0011654E" w:rsidRPr="00C84CC9" w:rsidRDefault="0011654E"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2458B572" w14:textId="77777777" w:rsidR="0011654E" w:rsidRPr="00C84CC9" w:rsidRDefault="0011654E"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1CC0DFF9" w14:textId="77777777" w:rsidR="0011654E" w:rsidRPr="00C84CC9" w:rsidRDefault="0011654E"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7741008D" w14:textId="77777777" w:rsidR="0011654E" w:rsidRPr="00C84CC9" w:rsidRDefault="0011654E"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6AC0F01A" w14:textId="77777777" w:rsidR="0011654E" w:rsidRPr="00C84CC9" w:rsidRDefault="0011654E" w:rsidP="00396EDE">
            <w:pPr>
              <w:rPr>
                <w:rFonts w:ascii="Arial" w:hAnsi="Arial" w:cs="Arial"/>
                <w:sz w:val="18"/>
                <w:szCs w:val="18"/>
              </w:rPr>
            </w:pPr>
          </w:p>
        </w:tc>
        <w:tc>
          <w:tcPr>
            <w:tcW w:w="424" w:type="dxa"/>
            <w:tcBorders>
              <w:top w:val="single" w:sz="12" w:space="0" w:color="auto"/>
              <w:right w:val="single" w:sz="12" w:space="0" w:color="auto"/>
            </w:tcBorders>
            <w:shd w:val="clear" w:color="auto" w:fill="A6A6A6" w:themeFill="background1" w:themeFillShade="A6"/>
            <w:vAlign w:val="center"/>
          </w:tcPr>
          <w:p w14:paraId="07334AE9" w14:textId="77777777" w:rsidR="0011654E" w:rsidRPr="00C84CC9" w:rsidRDefault="0011654E" w:rsidP="00396EDE">
            <w:pPr>
              <w:rPr>
                <w:rFonts w:ascii="Arial" w:hAnsi="Arial" w:cs="Arial"/>
                <w:sz w:val="18"/>
                <w:szCs w:val="18"/>
              </w:rPr>
            </w:pPr>
          </w:p>
        </w:tc>
      </w:tr>
      <w:tr w:rsidR="00835DD0" w:rsidRPr="00D6079E" w14:paraId="4061CAC7" w14:textId="77777777">
        <w:trPr>
          <w:trHeight w:val="528"/>
        </w:trPr>
        <w:tc>
          <w:tcPr>
            <w:tcW w:w="5565" w:type="dxa"/>
            <w:tcBorders>
              <w:left w:val="single" w:sz="12" w:space="0" w:color="auto"/>
            </w:tcBorders>
            <w:shd w:val="clear" w:color="auto" w:fill="auto"/>
            <w:vAlign w:val="center"/>
          </w:tcPr>
          <w:p w14:paraId="15E8F995" w14:textId="1D1F5A60" w:rsidR="0011654E" w:rsidRPr="009C5A7B" w:rsidRDefault="00700C3F" w:rsidP="00781DB6">
            <w:pPr>
              <w:numPr>
                <w:ilvl w:val="0"/>
                <w:numId w:val="2"/>
              </w:numPr>
              <w:tabs>
                <w:tab w:val="left" w:pos="360"/>
              </w:tabs>
              <w:rPr>
                <w:sz w:val="20"/>
                <w:szCs w:val="20"/>
              </w:rPr>
            </w:pPr>
            <w:r>
              <w:rPr>
                <w:sz w:val="20"/>
                <w:szCs w:val="20"/>
              </w:rPr>
              <w:t>Request a copy of the training participants to determine if any of your SNAP-Ed sites may be familiar with MiHOTM already.</w:t>
            </w:r>
          </w:p>
        </w:tc>
        <w:tc>
          <w:tcPr>
            <w:tcW w:w="810" w:type="dxa"/>
            <w:gridSpan w:val="2"/>
            <w:vAlign w:val="center"/>
          </w:tcPr>
          <w:p w14:paraId="167122D1" w14:textId="77777777" w:rsidR="0011654E" w:rsidRPr="00160CC4" w:rsidRDefault="0011654E" w:rsidP="00636731">
            <w:pPr>
              <w:jc w:val="center"/>
              <w:rPr>
                <w:sz w:val="21"/>
                <w:szCs w:val="21"/>
              </w:rPr>
            </w:pPr>
            <w:r w:rsidRPr="00160CC4">
              <w:rPr>
                <w:sz w:val="21"/>
                <w:szCs w:val="21"/>
              </w:rPr>
              <w:t>Once</w:t>
            </w:r>
          </w:p>
        </w:tc>
        <w:tc>
          <w:tcPr>
            <w:tcW w:w="417" w:type="dxa"/>
            <w:shd w:val="clear" w:color="auto" w:fill="auto"/>
            <w:vAlign w:val="center"/>
          </w:tcPr>
          <w:p w14:paraId="5F5F6CDC" w14:textId="77777777" w:rsidR="0011654E" w:rsidRPr="00C84CC9" w:rsidRDefault="0011654E" w:rsidP="00396EDE">
            <w:pPr>
              <w:rPr>
                <w:rFonts w:ascii="Arial" w:hAnsi="Arial" w:cs="Arial"/>
                <w:sz w:val="18"/>
                <w:szCs w:val="18"/>
              </w:rPr>
            </w:pPr>
          </w:p>
        </w:tc>
        <w:tc>
          <w:tcPr>
            <w:tcW w:w="423" w:type="dxa"/>
            <w:shd w:val="clear" w:color="auto" w:fill="auto"/>
            <w:vAlign w:val="center"/>
          </w:tcPr>
          <w:p w14:paraId="30119077" w14:textId="77777777" w:rsidR="0011654E" w:rsidRPr="00C84CC9" w:rsidRDefault="0011654E" w:rsidP="00396EDE">
            <w:pPr>
              <w:rPr>
                <w:rFonts w:ascii="Arial" w:hAnsi="Arial" w:cs="Arial"/>
                <w:sz w:val="18"/>
                <w:szCs w:val="18"/>
              </w:rPr>
            </w:pPr>
          </w:p>
        </w:tc>
        <w:tc>
          <w:tcPr>
            <w:tcW w:w="420" w:type="dxa"/>
            <w:shd w:val="clear" w:color="auto" w:fill="A6A6A6" w:themeFill="background1" w:themeFillShade="A6"/>
            <w:vAlign w:val="center"/>
          </w:tcPr>
          <w:p w14:paraId="45CDF751" w14:textId="77777777" w:rsidR="0011654E" w:rsidRPr="00C84CC9" w:rsidRDefault="0011654E" w:rsidP="00396EDE">
            <w:pPr>
              <w:rPr>
                <w:rFonts w:ascii="Arial" w:hAnsi="Arial" w:cs="Arial"/>
                <w:sz w:val="18"/>
                <w:szCs w:val="18"/>
              </w:rPr>
            </w:pPr>
          </w:p>
        </w:tc>
        <w:tc>
          <w:tcPr>
            <w:tcW w:w="427" w:type="dxa"/>
            <w:shd w:val="clear" w:color="auto" w:fill="A6A6A6" w:themeFill="background1" w:themeFillShade="A6"/>
            <w:vAlign w:val="center"/>
          </w:tcPr>
          <w:p w14:paraId="23DBF4DD"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5F469FFE"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70782401"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18A12197"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373F7CF3"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52D0CD24"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13750738" w14:textId="77777777" w:rsidR="0011654E" w:rsidRPr="00C84CC9" w:rsidRDefault="0011654E" w:rsidP="00396EDE">
            <w:pPr>
              <w:rPr>
                <w:rFonts w:ascii="Arial" w:hAnsi="Arial" w:cs="Arial"/>
                <w:sz w:val="18"/>
                <w:szCs w:val="18"/>
              </w:rPr>
            </w:pPr>
          </w:p>
        </w:tc>
        <w:tc>
          <w:tcPr>
            <w:tcW w:w="424" w:type="dxa"/>
            <w:tcBorders>
              <w:right w:val="single" w:sz="12" w:space="0" w:color="auto"/>
            </w:tcBorders>
            <w:shd w:val="clear" w:color="auto" w:fill="A6A6A6" w:themeFill="background1" w:themeFillShade="A6"/>
            <w:vAlign w:val="center"/>
          </w:tcPr>
          <w:p w14:paraId="638AE836" w14:textId="77777777" w:rsidR="0011654E" w:rsidRPr="00C84CC9" w:rsidRDefault="0011654E" w:rsidP="00396EDE">
            <w:pPr>
              <w:rPr>
                <w:rFonts w:ascii="Arial" w:hAnsi="Arial" w:cs="Arial"/>
                <w:sz w:val="18"/>
                <w:szCs w:val="18"/>
              </w:rPr>
            </w:pPr>
          </w:p>
        </w:tc>
      </w:tr>
      <w:tr w:rsidR="00835DD0" w:rsidRPr="00D6079E" w14:paraId="4FE13A3E" w14:textId="77777777" w:rsidTr="00D02235">
        <w:trPr>
          <w:trHeight w:val="435"/>
        </w:trPr>
        <w:tc>
          <w:tcPr>
            <w:tcW w:w="5565" w:type="dxa"/>
            <w:tcBorders>
              <w:left w:val="single" w:sz="12" w:space="0" w:color="auto"/>
            </w:tcBorders>
            <w:shd w:val="clear" w:color="auto" w:fill="auto"/>
            <w:vAlign w:val="center"/>
          </w:tcPr>
          <w:p w14:paraId="6F90904A" w14:textId="48720BA9" w:rsidR="008618D8" w:rsidRPr="009C5A7B" w:rsidRDefault="00700C3F" w:rsidP="00781DB6">
            <w:pPr>
              <w:numPr>
                <w:ilvl w:val="0"/>
                <w:numId w:val="2"/>
              </w:numPr>
              <w:tabs>
                <w:tab w:val="left" w:pos="360"/>
              </w:tabs>
              <w:rPr>
                <w:sz w:val="20"/>
                <w:szCs w:val="20"/>
              </w:rPr>
            </w:pPr>
            <w:r>
              <w:rPr>
                <w:sz w:val="20"/>
                <w:szCs w:val="20"/>
              </w:rPr>
              <w:t xml:space="preserve">Ask the principal of your SNAP-Ed site if they have the Fresh Fruit and Vegetable Program </w:t>
            </w:r>
            <w:r w:rsidR="00781DB6">
              <w:rPr>
                <w:sz w:val="20"/>
                <w:szCs w:val="20"/>
              </w:rPr>
              <w:t>&amp;/</w:t>
            </w:r>
            <w:r>
              <w:rPr>
                <w:sz w:val="20"/>
                <w:szCs w:val="20"/>
              </w:rPr>
              <w:t xml:space="preserve">or </w:t>
            </w:r>
            <w:proofErr w:type="spellStart"/>
            <w:r>
              <w:rPr>
                <w:sz w:val="20"/>
                <w:szCs w:val="20"/>
              </w:rPr>
              <w:t>MiHOTM</w:t>
            </w:r>
            <w:proofErr w:type="spellEnd"/>
            <w:r w:rsidR="00781DB6">
              <w:rPr>
                <w:sz w:val="20"/>
                <w:szCs w:val="20"/>
              </w:rPr>
              <w:t>.</w:t>
            </w:r>
          </w:p>
        </w:tc>
        <w:tc>
          <w:tcPr>
            <w:tcW w:w="810" w:type="dxa"/>
            <w:gridSpan w:val="2"/>
            <w:vAlign w:val="center"/>
          </w:tcPr>
          <w:p w14:paraId="0255BC15" w14:textId="77777777" w:rsidR="008618D8" w:rsidRPr="00160CC4" w:rsidRDefault="008618D8" w:rsidP="00636731">
            <w:pPr>
              <w:jc w:val="center"/>
              <w:rPr>
                <w:sz w:val="21"/>
                <w:szCs w:val="21"/>
              </w:rPr>
            </w:pPr>
            <w:r w:rsidRPr="00160CC4">
              <w:rPr>
                <w:sz w:val="21"/>
                <w:szCs w:val="21"/>
              </w:rPr>
              <w:t>Once</w:t>
            </w:r>
          </w:p>
        </w:tc>
        <w:tc>
          <w:tcPr>
            <w:tcW w:w="417" w:type="dxa"/>
            <w:shd w:val="clear" w:color="auto" w:fill="auto"/>
            <w:vAlign w:val="center"/>
          </w:tcPr>
          <w:p w14:paraId="044F02BE" w14:textId="77777777" w:rsidR="008618D8" w:rsidRPr="00C84CC9" w:rsidRDefault="008618D8" w:rsidP="00396EDE">
            <w:pPr>
              <w:rPr>
                <w:rFonts w:ascii="Arial" w:hAnsi="Arial" w:cs="Arial"/>
                <w:sz w:val="18"/>
                <w:szCs w:val="18"/>
              </w:rPr>
            </w:pPr>
          </w:p>
        </w:tc>
        <w:tc>
          <w:tcPr>
            <w:tcW w:w="423" w:type="dxa"/>
            <w:shd w:val="clear" w:color="auto" w:fill="auto"/>
            <w:vAlign w:val="center"/>
          </w:tcPr>
          <w:p w14:paraId="79D9ACD9" w14:textId="77777777" w:rsidR="008618D8" w:rsidRPr="00C84CC9" w:rsidRDefault="008618D8" w:rsidP="00396EDE">
            <w:pPr>
              <w:rPr>
                <w:rFonts w:ascii="Arial" w:hAnsi="Arial" w:cs="Arial"/>
                <w:sz w:val="18"/>
                <w:szCs w:val="18"/>
              </w:rPr>
            </w:pPr>
          </w:p>
        </w:tc>
        <w:tc>
          <w:tcPr>
            <w:tcW w:w="420" w:type="dxa"/>
            <w:shd w:val="clear" w:color="auto" w:fill="A6A6A6" w:themeFill="background1" w:themeFillShade="A6"/>
            <w:vAlign w:val="center"/>
          </w:tcPr>
          <w:p w14:paraId="7E8A1604" w14:textId="77777777" w:rsidR="008618D8" w:rsidRPr="00C84CC9" w:rsidRDefault="008618D8" w:rsidP="00396EDE">
            <w:pPr>
              <w:rPr>
                <w:rFonts w:ascii="Arial" w:hAnsi="Arial" w:cs="Arial"/>
                <w:sz w:val="18"/>
                <w:szCs w:val="18"/>
              </w:rPr>
            </w:pPr>
          </w:p>
        </w:tc>
        <w:tc>
          <w:tcPr>
            <w:tcW w:w="427" w:type="dxa"/>
            <w:shd w:val="clear" w:color="auto" w:fill="A6A6A6" w:themeFill="background1" w:themeFillShade="A6"/>
            <w:vAlign w:val="center"/>
          </w:tcPr>
          <w:p w14:paraId="667B72B7" w14:textId="77777777" w:rsidR="008618D8" w:rsidRPr="00C84CC9" w:rsidRDefault="008618D8" w:rsidP="00396EDE">
            <w:pPr>
              <w:rPr>
                <w:rFonts w:ascii="Arial" w:hAnsi="Arial" w:cs="Arial"/>
                <w:sz w:val="18"/>
                <w:szCs w:val="18"/>
              </w:rPr>
            </w:pPr>
          </w:p>
        </w:tc>
        <w:tc>
          <w:tcPr>
            <w:tcW w:w="424" w:type="dxa"/>
            <w:shd w:val="clear" w:color="auto" w:fill="A6A6A6" w:themeFill="background1" w:themeFillShade="A6"/>
            <w:vAlign w:val="center"/>
          </w:tcPr>
          <w:p w14:paraId="360D6F01" w14:textId="77777777" w:rsidR="008618D8" w:rsidRPr="00C84CC9" w:rsidRDefault="008618D8" w:rsidP="00396EDE">
            <w:pPr>
              <w:rPr>
                <w:rFonts w:ascii="Arial" w:hAnsi="Arial" w:cs="Arial"/>
                <w:sz w:val="18"/>
                <w:szCs w:val="18"/>
              </w:rPr>
            </w:pPr>
          </w:p>
        </w:tc>
        <w:tc>
          <w:tcPr>
            <w:tcW w:w="424" w:type="dxa"/>
            <w:shd w:val="clear" w:color="auto" w:fill="A6A6A6" w:themeFill="background1" w:themeFillShade="A6"/>
            <w:vAlign w:val="center"/>
          </w:tcPr>
          <w:p w14:paraId="3890DBA7" w14:textId="77777777" w:rsidR="008618D8" w:rsidRPr="00C84CC9" w:rsidRDefault="008618D8" w:rsidP="00396EDE">
            <w:pPr>
              <w:rPr>
                <w:rFonts w:ascii="Arial" w:hAnsi="Arial" w:cs="Arial"/>
                <w:sz w:val="18"/>
                <w:szCs w:val="18"/>
              </w:rPr>
            </w:pPr>
          </w:p>
        </w:tc>
        <w:tc>
          <w:tcPr>
            <w:tcW w:w="424" w:type="dxa"/>
            <w:shd w:val="clear" w:color="auto" w:fill="A6A6A6" w:themeFill="background1" w:themeFillShade="A6"/>
            <w:vAlign w:val="center"/>
          </w:tcPr>
          <w:p w14:paraId="3C2C7449" w14:textId="77777777" w:rsidR="008618D8" w:rsidRPr="00C84CC9" w:rsidRDefault="008618D8" w:rsidP="00396EDE">
            <w:pPr>
              <w:rPr>
                <w:rFonts w:ascii="Arial" w:hAnsi="Arial" w:cs="Arial"/>
                <w:sz w:val="18"/>
                <w:szCs w:val="18"/>
              </w:rPr>
            </w:pPr>
          </w:p>
        </w:tc>
        <w:tc>
          <w:tcPr>
            <w:tcW w:w="424" w:type="dxa"/>
            <w:shd w:val="clear" w:color="auto" w:fill="A6A6A6" w:themeFill="background1" w:themeFillShade="A6"/>
            <w:vAlign w:val="center"/>
          </w:tcPr>
          <w:p w14:paraId="63339A46" w14:textId="77777777" w:rsidR="008618D8" w:rsidRPr="00C84CC9" w:rsidRDefault="008618D8" w:rsidP="00396EDE">
            <w:pPr>
              <w:rPr>
                <w:rFonts w:ascii="Arial" w:hAnsi="Arial" w:cs="Arial"/>
                <w:sz w:val="18"/>
                <w:szCs w:val="18"/>
              </w:rPr>
            </w:pPr>
          </w:p>
        </w:tc>
        <w:tc>
          <w:tcPr>
            <w:tcW w:w="424" w:type="dxa"/>
            <w:shd w:val="clear" w:color="auto" w:fill="A6A6A6" w:themeFill="background1" w:themeFillShade="A6"/>
            <w:vAlign w:val="center"/>
          </w:tcPr>
          <w:p w14:paraId="7837F3F6" w14:textId="77777777" w:rsidR="008618D8" w:rsidRPr="00C84CC9" w:rsidRDefault="008618D8" w:rsidP="00396EDE">
            <w:pPr>
              <w:rPr>
                <w:rFonts w:ascii="Arial" w:hAnsi="Arial" w:cs="Arial"/>
                <w:sz w:val="18"/>
                <w:szCs w:val="18"/>
              </w:rPr>
            </w:pPr>
          </w:p>
        </w:tc>
        <w:tc>
          <w:tcPr>
            <w:tcW w:w="424" w:type="dxa"/>
            <w:shd w:val="clear" w:color="auto" w:fill="A6A6A6" w:themeFill="background1" w:themeFillShade="A6"/>
            <w:vAlign w:val="center"/>
          </w:tcPr>
          <w:p w14:paraId="26A8C74E" w14:textId="77777777" w:rsidR="008618D8" w:rsidRPr="00C84CC9" w:rsidRDefault="008618D8" w:rsidP="00396EDE">
            <w:pPr>
              <w:rPr>
                <w:rFonts w:ascii="Arial" w:hAnsi="Arial" w:cs="Arial"/>
                <w:sz w:val="18"/>
                <w:szCs w:val="18"/>
              </w:rPr>
            </w:pPr>
          </w:p>
        </w:tc>
        <w:tc>
          <w:tcPr>
            <w:tcW w:w="424" w:type="dxa"/>
            <w:tcBorders>
              <w:right w:val="single" w:sz="12" w:space="0" w:color="auto"/>
            </w:tcBorders>
            <w:shd w:val="clear" w:color="auto" w:fill="A6A6A6" w:themeFill="background1" w:themeFillShade="A6"/>
            <w:vAlign w:val="center"/>
          </w:tcPr>
          <w:p w14:paraId="1CF8C6FD" w14:textId="77777777" w:rsidR="008618D8" w:rsidRPr="00C84CC9" w:rsidRDefault="008618D8" w:rsidP="00396EDE">
            <w:pPr>
              <w:rPr>
                <w:rFonts w:ascii="Arial" w:hAnsi="Arial" w:cs="Arial"/>
                <w:sz w:val="18"/>
                <w:szCs w:val="18"/>
              </w:rPr>
            </w:pPr>
          </w:p>
        </w:tc>
      </w:tr>
      <w:tr w:rsidR="00835DD0" w:rsidRPr="00D6079E" w14:paraId="3251D307" w14:textId="77777777" w:rsidTr="00D02235">
        <w:trPr>
          <w:trHeight w:val="435"/>
        </w:trPr>
        <w:tc>
          <w:tcPr>
            <w:tcW w:w="5565" w:type="dxa"/>
            <w:tcBorders>
              <w:left w:val="single" w:sz="12" w:space="0" w:color="auto"/>
            </w:tcBorders>
            <w:shd w:val="clear" w:color="auto" w:fill="auto"/>
            <w:vAlign w:val="center"/>
          </w:tcPr>
          <w:p w14:paraId="39445795" w14:textId="1172E2EC" w:rsidR="00636731" w:rsidRPr="009C5A7B" w:rsidRDefault="009840DD" w:rsidP="009840DD">
            <w:pPr>
              <w:numPr>
                <w:ilvl w:val="0"/>
                <w:numId w:val="2"/>
              </w:numPr>
              <w:tabs>
                <w:tab w:val="left" w:pos="360"/>
              </w:tabs>
              <w:rPr>
                <w:sz w:val="20"/>
                <w:szCs w:val="20"/>
              </w:rPr>
            </w:pPr>
            <w:r>
              <w:rPr>
                <w:sz w:val="20"/>
                <w:szCs w:val="20"/>
              </w:rPr>
              <w:t xml:space="preserve">Review your project’s lesson plan and determine which MiHOTM featured produce resources can support your program. </w:t>
            </w:r>
          </w:p>
        </w:tc>
        <w:tc>
          <w:tcPr>
            <w:tcW w:w="810" w:type="dxa"/>
            <w:gridSpan w:val="2"/>
            <w:vAlign w:val="center"/>
          </w:tcPr>
          <w:p w14:paraId="6D74409D" w14:textId="77777777" w:rsidR="0011654E" w:rsidRPr="00160CC4" w:rsidRDefault="0011654E" w:rsidP="00636731">
            <w:pPr>
              <w:jc w:val="center"/>
              <w:rPr>
                <w:sz w:val="21"/>
                <w:szCs w:val="21"/>
              </w:rPr>
            </w:pPr>
            <w:r w:rsidRPr="00160CC4">
              <w:rPr>
                <w:sz w:val="21"/>
                <w:szCs w:val="21"/>
              </w:rPr>
              <w:t>Once</w:t>
            </w:r>
          </w:p>
        </w:tc>
        <w:tc>
          <w:tcPr>
            <w:tcW w:w="417" w:type="dxa"/>
            <w:shd w:val="clear" w:color="auto" w:fill="auto"/>
            <w:vAlign w:val="center"/>
          </w:tcPr>
          <w:p w14:paraId="1B10DC29" w14:textId="77777777" w:rsidR="0011654E" w:rsidRPr="00C84CC9" w:rsidRDefault="0011654E" w:rsidP="00396EDE">
            <w:pPr>
              <w:rPr>
                <w:rFonts w:ascii="Arial" w:hAnsi="Arial" w:cs="Arial"/>
                <w:sz w:val="18"/>
                <w:szCs w:val="18"/>
              </w:rPr>
            </w:pPr>
          </w:p>
        </w:tc>
        <w:tc>
          <w:tcPr>
            <w:tcW w:w="423" w:type="dxa"/>
            <w:shd w:val="clear" w:color="auto" w:fill="auto"/>
            <w:vAlign w:val="center"/>
          </w:tcPr>
          <w:p w14:paraId="274E30F4" w14:textId="77777777" w:rsidR="0011654E" w:rsidRPr="00C84CC9" w:rsidRDefault="0011654E" w:rsidP="00396EDE">
            <w:pPr>
              <w:rPr>
                <w:rFonts w:ascii="Arial" w:hAnsi="Arial" w:cs="Arial"/>
                <w:sz w:val="18"/>
                <w:szCs w:val="18"/>
              </w:rPr>
            </w:pPr>
          </w:p>
        </w:tc>
        <w:tc>
          <w:tcPr>
            <w:tcW w:w="420" w:type="dxa"/>
            <w:shd w:val="clear" w:color="auto" w:fill="A6A6A6" w:themeFill="background1" w:themeFillShade="A6"/>
            <w:vAlign w:val="center"/>
          </w:tcPr>
          <w:p w14:paraId="6D501CC7" w14:textId="77777777" w:rsidR="0011654E" w:rsidRPr="00C84CC9" w:rsidRDefault="0011654E" w:rsidP="00396EDE">
            <w:pPr>
              <w:rPr>
                <w:rFonts w:ascii="Arial" w:hAnsi="Arial" w:cs="Arial"/>
                <w:sz w:val="18"/>
                <w:szCs w:val="18"/>
              </w:rPr>
            </w:pPr>
          </w:p>
        </w:tc>
        <w:tc>
          <w:tcPr>
            <w:tcW w:w="427" w:type="dxa"/>
            <w:shd w:val="clear" w:color="auto" w:fill="A6A6A6" w:themeFill="background1" w:themeFillShade="A6"/>
            <w:vAlign w:val="center"/>
          </w:tcPr>
          <w:p w14:paraId="55E60CFD"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378C78E1"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6863BB34"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7A15F0F3"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24D51AB9"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22D6D429" w14:textId="77777777" w:rsidR="0011654E" w:rsidRPr="00C84CC9" w:rsidRDefault="0011654E" w:rsidP="00396EDE">
            <w:pPr>
              <w:rPr>
                <w:rFonts w:ascii="Arial" w:hAnsi="Arial" w:cs="Arial"/>
                <w:sz w:val="18"/>
                <w:szCs w:val="18"/>
              </w:rPr>
            </w:pPr>
          </w:p>
        </w:tc>
        <w:tc>
          <w:tcPr>
            <w:tcW w:w="424" w:type="dxa"/>
            <w:shd w:val="clear" w:color="auto" w:fill="A6A6A6" w:themeFill="background1" w:themeFillShade="A6"/>
            <w:vAlign w:val="center"/>
          </w:tcPr>
          <w:p w14:paraId="3056CE0C" w14:textId="77777777" w:rsidR="0011654E" w:rsidRPr="00C84CC9" w:rsidRDefault="0011654E" w:rsidP="00396EDE">
            <w:pPr>
              <w:rPr>
                <w:rFonts w:ascii="Arial" w:hAnsi="Arial" w:cs="Arial"/>
                <w:sz w:val="18"/>
                <w:szCs w:val="18"/>
              </w:rPr>
            </w:pPr>
          </w:p>
        </w:tc>
        <w:tc>
          <w:tcPr>
            <w:tcW w:w="424" w:type="dxa"/>
            <w:tcBorders>
              <w:right w:val="single" w:sz="12" w:space="0" w:color="auto"/>
            </w:tcBorders>
            <w:shd w:val="clear" w:color="auto" w:fill="A6A6A6" w:themeFill="background1" w:themeFillShade="A6"/>
            <w:vAlign w:val="center"/>
          </w:tcPr>
          <w:p w14:paraId="04F0A70F" w14:textId="77777777" w:rsidR="0011654E" w:rsidRPr="00C84CC9" w:rsidRDefault="0011654E" w:rsidP="00396EDE">
            <w:pPr>
              <w:rPr>
                <w:rFonts w:ascii="Arial" w:hAnsi="Arial" w:cs="Arial"/>
                <w:sz w:val="18"/>
                <w:szCs w:val="18"/>
              </w:rPr>
            </w:pPr>
          </w:p>
        </w:tc>
      </w:tr>
      <w:tr w:rsidR="00B86B82" w:rsidRPr="00D6079E" w14:paraId="4C511950" w14:textId="77777777" w:rsidTr="00D02235">
        <w:trPr>
          <w:trHeight w:val="525"/>
        </w:trPr>
        <w:tc>
          <w:tcPr>
            <w:tcW w:w="5565" w:type="dxa"/>
            <w:tcBorders>
              <w:left w:val="single" w:sz="12" w:space="0" w:color="auto"/>
              <w:bottom w:val="single" w:sz="12" w:space="0" w:color="auto"/>
            </w:tcBorders>
            <w:shd w:val="clear" w:color="auto" w:fill="auto"/>
            <w:vAlign w:val="center"/>
          </w:tcPr>
          <w:p w14:paraId="1D7799B6" w14:textId="4CBD958C" w:rsidR="00446BB7" w:rsidRPr="009C5A7B" w:rsidRDefault="002B6582" w:rsidP="00700C3F">
            <w:pPr>
              <w:pStyle w:val="Heading8"/>
              <w:numPr>
                <w:ilvl w:val="0"/>
                <w:numId w:val="2"/>
              </w:numPr>
              <w:rPr>
                <w:sz w:val="20"/>
              </w:rPr>
            </w:pPr>
            <w:r w:rsidRPr="009C5A7B">
              <w:rPr>
                <w:sz w:val="20"/>
              </w:rPr>
              <w:t xml:space="preserve">Connect with the Child Nutrition Director for your school building to see what </w:t>
            </w:r>
            <w:r w:rsidR="00D02235" w:rsidRPr="009C5A7B">
              <w:rPr>
                <w:sz w:val="20"/>
              </w:rPr>
              <w:t xml:space="preserve">MiHOTM </w:t>
            </w:r>
            <w:r w:rsidRPr="009C5A7B">
              <w:rPr>
                <w:sz w:val="20"/>
              </w:rPr>
              <w:t>produce is being offered</w:t>
            </w:r>
            <w:r w:rsidR="00D02235" w:rsidRPr="009C5A7B">
              <w:rPr>
                <w:sz w:val="20"/>
              </w:rPr>
              <w:t>.</w:t>
            </w:r>
            <w:r w:rsidR="00700C3F">
              <w:rPr>
                <w:sz w:val="20"/>
              </w:rPr>
              <w:t xml:space="preserve"> Share the </w:t>
            </w:r>
            <w:r w:rsidR="00700C3F" w:rsidRPr="009C5A7B">
              <w:rPr>
                <w:sz w:val="20"/>
              </w:rPr>
              <w:t xml:space="preserve">MiHOTM </w:t>
            </w:r>
            <w:hyperlink r:id="rId14" w:history="1">
              <w:r w:rsidR="00700C3F" w:rsidRPr="009C5A7B">
                <w:rPr>
                  <w:rStyle w:val="Hyperlink"/>
                  <w:sz w:val="20"/>
                </w:rPr>
                <w:t>Child Nutrition Director Guide</w:t>
              </w:r>
            </w:hyperlink>
            <w:r w:rsidR="00700C3F" w:rsidRPr="009C5A7B">
              <w:rPr>
                <w:sz w:val="20"/>
              </w:rPr>
              <w:t>.</w:t>
            </w:r>
          </w:p>
        </w:tc>
        <w:tc>
          <w:tcPr>
            <w:tcW w:w="810" w:type="dxa"/>
            <w:gridSpan w:val="2"/>
            <w:tcBorders>
              <w:bottom w:val="single" w:sz="12" w:space="0" w:color="auto"/>
            </w:tcBorders>
            <w:shd w:val="clear" w:color="auto" w:fill="auto"/>
            <w:vAlign w:val="center"/>
          </w:tcPr>
          <w:p w14:paraId="71DC3CC2" w14:textId="77777777" w:rsidR="00446BB7" w:rsidRPr="00160CC4" w:rsidRDefault="006538C8" w:rsidP="006538C8">
            <w:pPr>
              <w:jc w:val="center"/>
              <w:rPr>
                <w:sz w:val="21"/>
                <w:szCs w:val="21"/>
              </w:rPr>
            </w:pPr>
            <w:r w:rsidRPr="00160CC4">
              <w:rPr>
                <w:sz w:val="21"/>
                <w:szCs w:val="21"/>
              </w:rPr>
              <w:t>Once</w:t>
            </w:r>
          </w:p>
        </w:tc>
        <w:tc>
          <w:tcPr>
            <w:tcW w:w="417" w:type="dxa"/>
            <w:tcBorders>
              <w:bottom w:val="single" w:sz="12" w:space="0" w:color="auto"/>
            </w:tcBorders>
            <w:shd w:val="clear" w:color="auto" w:fill="auto"/>
            <w:vAlign w:val="center"/>
          </w:tcPr>
          <w:p w14:paraId="0A5DCA77" w14:textId="77777777" w:rsidR="00446BB7" w:rsidRPr="00C84CC9" w:rsidRDefault="00446BB7">
            <w:pPr>
              <w:rPr>
                <w:rFonts w:ascii="Arial" w:hAnsi="Arial" w:cs="Arial"/>
                <w:sz w:val="18"/>
                <w:szCs w:val="18"/>
              </w:rPr>
            </w:pPr>
          </w:p>
        </w:tc>
        <w:tc>
          <w:tcPr>
            <w:tcW w:w="423" w:type="dxa"/>
            <w:tcBorders>
              <w:bottom w:val="single" w:sz="12" w:space="0" w:color="auto"/>
            </w:tcBorders>
            <w:shd w:val="clear" w:color="auto" w:fill="auto"/>
            <w:vAlign w:val="center"/>
          </w:tcPr>
          <w:p w14:paraId="349E712B" w14:textId="77777777" w:rsidR="00446BB7" w:rsidRPr="00C84CC9" w:rsidRDefault="00446BB7">
            <w:pPr>
              <w:rPr>
                <w:rFonts w:ascii="Arial" w:hAnsi="Arial" w:cs="Arial"/>
                <w:sz w:val="18"/>
                <w:szCs w:val="18"/>
              </w:rPr>
            </w:pPr>
          </w:p>
        </w:tc>
        <w:tc>
          <w:tcPr>
            <w:tcW w:w="420" w:type="dxa"/>
            <w:tcBorders>
              <w:bottom w:val="single" w:sz="12" w:space="0" w:color="auto"/>
            </w:tcBorders>
            <w:shd w:val="clear" w:color="auto" w:fill="A6A6A6" w:themeFill="background1" w:themeFillShade="A6"/>
            <w:vAlign w:val="center"/>
          </w:tcPr>
          <w:p w14:paraId="6FC43FCD" w14:textId="77777777" w:rsidR="00446BB7" w:rsidRPr="00C84CC9" w:rsidRDefault="00446BB7">
            <w:pPr>
              <w:rPr>
                <w:rFonts w:ascii="Arial" w:hAnsi="Arial" w:cs="Arial"/>
                <w:sz w:val="18"/>
                <w:szCs w:val="18"/>
              </w:rPr>
            </w:pPr>
          </w:p>
        </w:tc>
        <w:tc>
          <w:tcPr>
            <w:tcW w:w="427" w:type="dxa"/>
            <w:tcBorders>
              <w:bottom w:val="single" w:sz="12" w:space="0" w:color="auto"/>
            </w:tcBorders>
            <w:shd w:val="clear" w:color="auto" w:fill="A6A6A6" w:themeFill="background1" w:themeFillShade="A6"/>
            <w:vAlign w:val="center"/>
          </w:tcPr>
          <w:p w14:paraId="1F99BE38" w14:textId="77777777" w:rsidR="00446BB7" w:rsidRPr="00C84CC9" w:rsidRDefault="00446BB7">
            <w:pPr>
              <w:rPr>
                <w:rFonts w:ascii="Arial" w:hAnsi="Arial" w:cs="Arial"/>
                <w:sz w:val="18"/>
                <w:szCs w:val="18"/>
              </w:rPr>
            </w:pPr>
          </w:p>
        </w:tc>
        <w:tc>
          <w:tcPr>
            <w:tcW w:w="424" w:type="dxa"/>
            <w:tcBorders>
              <w:bottom w:val="single" w:sz="12" w:space="0" w:color="auto"/>
            </w:tcBorders>
            <w:shd w:val="clear" w:color="auto" w:fill="A6A6A6" w:themeFill="background1" w:themeFillShade="A6"/>
            <w:vAlign w:val="center"/>
          </w:tcPr>
          <w:p w14:paraId="68B0459E" w14:textId="77777777" w:rsidR="00446BB7" w:rsidRPr="00C84CC9" w:rsidRDefault="00446BB7">
            <w:pPr>
              <w:rPr>
                <w:rFonts w:ascii="Arial" w:hAnsi="Arial" w:cs="Arial"/>
                <w:sz w:val="18"/>
                <w:szCs w:val="18"/>
              </w:rPr>
            </w:pPr>
          </w:p>
        </w:tc>
        <w:tc>
          <w:tcPr>
            <w:tcW w:w="424" w:type="dxa"/>
            <w:tcBorders>
              <w:bottom w:val="single" w:sz="12" w:space="0" w:color="auto"/>
            </w:tcBorders>
            <w:shd w:val="clear" w:color="auto" w:fill="A6A6A6" w:themeFill="background1" w:themeFillShade="A6"/>
            <w:vAlign w:val="center"/>
          </w:tcPr>
          <w:p w14:paraId="2202F95D" w14:textId="77777777" w:rsidR="00446BB7" w:rsidRPr="00C84CC9" w:rsidRDefault="00446BB7">
            <w:pPr>
              <w:rPr>
                <w:rFonts w:ascii="Arial" w:hAnsi="Arial" w:cs="Arial"/>
                <w:sz w:val="18"/>
                <w:szCs w:val="18"/>
              </w:rPr>
            </w:pPr>
          </w:p>
        </w:tc>
        <w:tc>
          <w:tcPr>
            <w:tcW w:w="424" w:type="dxa"/>
            <w:tcBorders>
              <w:bottom w:val="single" w:sz="12" w:space="0" w:color="auto"/>
            </w:tcBorders>
            <w:shd w:val="clear" w:color="auto" w:fill="A6A6A6" w:themeFill="background1" w:themeFillShade="A6"/>
            <w:vAlign w:val="center"/>
          </w:tcPr>
          <w:p w14:paraId="1871DD3B" w14:textId="77777777" w:rsidR="00446BB7" w:rsidRPr="00C84CC9" w:rsidRDefault="00446BB7">
            <w:pPr>
              <w:rPr>
                <w:rFonts w:ascii="Arial" w:hAnsi="Arial" w:cs="Arial"/>
                <w:sz w:val="18"/>
                <w:szCs w:val="18"/>
              </w:rPr>
            </w:pPr>
          </w:p>
        </w:tc>
        <w:tc>
          <w:tcPr>
            <w:tcW w:w="424" w:type="dxa"/>
            <w:tcBorders>
              <w:bottom w:val="single" w:sz="12" w:space="0" w:color="auto"/>
            </w:tcBorders>
            <w:shd w:val="clear" w:color="auto" w:fill="A6A6A6" w:themeFill="background1" w:themeFillShade="A6"/>
            <w:vAlign w:val="center"/>
          </w:tcPr>
          <w:p w14:paraId="7D6753B3" w14:textId="77777777" w:rsidR="00446BB7" w:rsidRPr="00C84CC9" w:rsidRDefault="00446BB7">
            <w:pPr>
              <w:rPr>
                <w:rFonts w:ascii="Arial" w:hAnsi="Arial" w:cs="Arial"/>
                <w:sz w:val="18"/>
                <w:szCs w:val="18"/>
              </w:rPr>
            </w:pPr>
          </w:p>
        </w:tc>
        <w:tc>
          <w:tcPr>
            <w:tcW w:w="424" w:type="dxa"/>
            <w:tcBorders>
              <w:bottom w:val="single" w:sz="12" w:space="0" w:color="auto"/>
            </w:tcBorders>
            <w:shd w:val="clear" w:color="auto" w:fill="A6A6A6" w:themeFill="background1" w:themeFillShade="A6"/>
            <w:vAlign w:val="center"/>
          </w:tcPr>
          <w:p w14:paraId="6C36DA15" w14:textId="77777777" w:rsidR="00446BB7" w:rsidRPr="00C84CC9" w:rsidRDefault="00446BB7">
            <w:pPr>
              <w:rPr>
                <w:rFonts w:ascii="Arial" w:hAnsi="Arial" w:cs="Arial"/>
                <w:sz w:val="18"/>
                <w:szCs w:val="18"/>
              </w:rPr>
            </w:pPr>
          </w:p>
        </w:tc>
        <w:tc>
          <w:tcPr>
            <w:tcW w:w="424" w:type="dxa"/>
            <w:tcBorders>
              <w:bottom w:val="single" w:sz="12" w:space="0" w:color="auto"/>
            </w:tcBorders>
            <w:shd w:val="clear" w:color="auto" w:fill="A6A6A6" w:themeFill="background1" w:themeFillShade="A6"/>
            <w:vAlign w:val="center"/>
          </w:tcPr>
          <w:p w14:paraId="20B7D831" w14:textId="77777777" w:rsidR="00446BB7" w:rsidRPr="00C84CC9" w:rsidRDefault="00446BB7">
            <w:pPr>
              <w:rPr>
                <w:rFonts w:ascii="Arial" w:hAnsi="Arial" w:cs="Arial"/>
                <w:sz w:val="18"/>
                <w:szCs w:val="18"/>
              </w:rPr>
            </w:pPr>
          </w:p>
        </w:tc>
        <w:tc>
          <w:tcPr>
            <w:tcW w:w="424" w:type="dxa"/>
            <w:tcBorders>
              <w:bottom w:val="single" w:sz="12" w:space="0" w:color="auto"/>
              <w:right w:val="single" w:sz="12" w:space="0" w:color="auto"/>
            </w:tcBorders>
            <w:shd w:val="clear" w:color="auto" w:fill="A6A6A6" w:themeFill="background1" w:themeFillShade="A6"/>
            <w:vAlign w:val="center"/>
          </w:tcPr>
          <w:p w14:paraId="0A545BC6" w14:textId="77777777" w:rsidR="00446BB7" w:rsidRPr="00C84CC9" w:rsidRDefault="00446BB7">
            <w:pPr>
              <w:rPr>
                <w:rFonts w:ascii="Arial" w:hAnsi="Arial" w:cs="Arial"/>
                <w:sz w:val="18"/>
                <w:szCs w:val="18"/>
              </w:rPr>
            </w:pPr>
          </w:p>
        </w:tc>
      </w:tr>
      <w:tr w:rsidR="004D0CD9" w:rsidRPr="00D6079E" w14:paraId="5D581DED" w14:textId="77777777">
        <w:trPr>
          <w:trHeight w:val="321"/>
        </w:trPr>
        <w:tc>
          <w:tcPr>
            <w:tcW w:w="5565" w:type="dxa"/>
            <w:tcBorders>
              <w:top w:val="single" w:sz="12" w:space="0" w:color="auto"/>
              <w:left w:val="single" w:sz="12" w:space="0" w:color="auto"/>
              <w:bottom w:val="single" w:sz="12" w:space="0" w:color="auto"/>
              <w:right w:val="nil"/>
            </w:tcBorders>
            <w:shd w:val="clear" w:color="auto" w:fill="A6A6A6" w:themeFill="background1" w:themeFillShade="A6"/>
            <w:vAlign w:val="center"/>
          </w:tcPr>
          <w:p w14:paraId="5A44AE87" w14:textId="77777777" w:rsidR="004D0CD9" w:rsidRPr="00160CC4" w:rsidRDefault="004D0CD9">
            <w:pPr>
              <w:pStyle w:val="Heading8"/>
              <w:tabs>
                <w:tab w:val="left" w:pos="360"/>
              </w:tabs>
              <w:jc w:val="center"/>
              <w:rPr>
                <w:b/>
                <w:sz w:val="22"/>
                <w:szCs w:val="22"/>
              </w:rPr>
            </w:pPr>
            <w:r w:rsidRPr="00160CC4">
              <w:rPr>
                <w:b/>
                <w:sz w:val="22"/>
                <w:szCs w:val="22"/>
              </w:rPr>
              <w:t>GET SET</w:t>
            </w:r>
          </w:p>
        </w:tc>
        <w:tc>
          <w:tcPr>
            <w:tcW w:w="5465" w:type="dxa"/>
            <w:gridSpan w:val="13"/>
            <w:tcBorders>
              <w:top w:val="single" w:sz="12" w:space="0" w:color="auto"/>
              <w:left w:val="nil"/>
              <w:bottom w:val="single" w:sz="12" w:space="0" w:color="auto"/>
              <w:right w:val="single" w:sz="12" w:space="0" w:color="auto"/>
            </w:tcBorders>
            <w:shd w:val="clear" w:color="auto" w:fill="A6A6A6" w:themeFill="background1" w:themeFillShade="A6"/>
            <w:vAlign w:val="center"/>
          </w:tcPr>
          <w:p w14:paraId="7C2BD295" w14:textId="77777777" w:rsidR="004D0CD9" w:rsidRPr="003D4546" w:rsidRDefault="004D0CD9" w:rsidP="00396EDE">
            <w:pPr>
              <w:rPr>
                <w:sz w:val="18"/>
                <w:szCs w:val="18"/>
              </w:rPr>
            </w:pPr>
          </w:p>
        </w:tc>
      </w:tr>
      <w:tr w:rsidR="0005205F" w:rsidRPr="00D6079E" w14:paraId="37D99C80" w14:textId="77777777" w:rsidTr="00FB1AC6">
        <w:trPr>
          <w:trHeight w:val="558"/>
        </w:trPr>
        <w:tc>
          <w:tcPr>
            <w:tcW w:w="5565" w:type="dxa"/>
            <w:tcBorders>
              <w:top w:val="single" w:sz="12" w:space="0" w:color="auto"/>
              <w:left w:val="single" w:sz="12" w:space="0" w:color="auto"/>
            </w:tcBorders>
            <w:shd w:val="clear" w:color="auto" w:fill="auto"/>
            <w:vAlign w:val="center"/>
          </w:tcPr>
          <w:p w14:paraId="1F253003" w14:textId="2BB06C15" w:rsidR="0005205F" w:rsidRPr="009C5A7B" w:rsidRDefault="002B6582" w:rsidP="009840DD">
            <w:pPr>
              <w:numPr>
                <w:ilvl w:val="0"/>
                <w:numId w:val="6"/>
              </w:numPr>
              <w:tabs>
                <w:tab w:val="left" w:pos="360"/>
              </w:tabs>
              <w:ind w:left="360"/>
              <w:rPr>
                <w:b/>
                <w:sz w:val="20"/>
                <w:szCs w:val="20"/>
              </w:rPr>
            </w:pPr>
            <w:r w:rsidRPr="009C5A7B">
              <w:rPr>
                <w:sz w:val="20"/>
                <w:szCs w:val="20"/>
              </w:rPr>
              <w:t>Identify when, how, and whom</w:t>
            </w:r>
            <w:r w:rsidR="009840DD">
              <w:rPr>
                <w:sz w:val="20"/>
                <w:szCs w:val="20"/>
              </w:rPr>
              <w:t xml:space="preserve"> at your SNAP-Ed sites</w:t>
            </w:r>
            <w:r w:rsidRPr="009C5A7B">
              <w:rPr>
                <w:sz w:val="20"/>
                <w:szCs w:val="20"/>
              </w:rPr>
              <w:t xml:space="preserve"> will receive the MiHOTM </w:t>
            </w:r>
            <w:r w:rsidR="00FB1AC6" w:rsidRPr="009C5A7B">
              <w:rPr>
                <w:sz w:val="20"/>
                <w:szCs w:val="20"/>
              </w:rPr>
              <w:t>resources</w:t>
            </w:r>
            <w:r w:rsidRPr="009C5A7B">
              <w:rPr>
                <w:sz w:val="20"/>
                <w:szCs w:val="20"/>
              </w:rPr>
              <w:t>.</w:t>
            </w:r>
          </w:p>
        </w:tc>
        <w:tc>
          <w:tcPr>
            <w:tcW w:w="720" w:type="dxa"/>
            <w:tcBorders>
              <w:top w:val="single" w:sz="12" w:space="0" w:color="auto"/>
            </w:tcBorders>
            <w:shd w:val="clear" w:color="auto" w:fill="auto"/>
            <w:vAlign w:val="center"/>
          </w:tcPr>
          <w:p w14:paraId="06E32DE0" w14:textId="77777777" w:rsidR="0005205F" w:rsidRPr="00160CC4" w:rsidRDefault="005C0E26" w:rsidP="00636731">
            <w:pPr>
              <w:jc w:val="center"/>
              <w:rPr>
                <w:sz w:val="21"/>
                <w:szCs w:val="21"/>
              </w:rPr>
            </w:pPr>
            <w:r w:rsidRPr="00160CC4">
              <w:rPr>
                <w:sz w:val="21"/>
                <w:szCs w:val="21"/>
              </w:rPr>
              <w:t>Once</w:t>
            </w:r>
          </w:p>
        </w:tc>
        <w:tc>
          <w:tcPr>
            <w:tcW w:w="507" w:type="dxa"/>
            <w:gridSpan w:val="2"/>
            <w:tcBorders>
              <w:top w:val="single" w:sz="12" w:space="0" w:color="auto"/>
            </w:tcBorders>
            <w:shd w:val="clear" w:color="auto" w:fill="auto"/>
            <w:vAlign w:val="center"/>
          </w:tcPr>
          <w:p w14:paraId="2CF4CCF7" w14:textId="77777777" w:rsidR="0005205F" w:rsidRPr="00C84CC9" w:rsidRDefault="0005205F" w:rsidP="00396EDE">
            <w:pPr>
              <w:rPr>
                <w:rFonts w:ascii="Arial" w:hAnsi="Arial" w:cs="Arial"/>
                <w:sz w:val="18"/>
                <w:szCs w:val="18"/>
              </w:rPr>
            </w:pPr>
          </w:p>
        </w:tc>
        <w:tc>
          <w:tcPr>
            <w:tcW w:w="423" w:type="dxa"/>
            <w:tcBorders>
              <w:top w:val="single" w:sz="12" w:space="0" w:color="auto"/>
            </w:tcBorders>
            <w:shd w:val="clear" w:color="auto" w:fill="auto"/>
            <w:vAlign w:val="center"/>
          </w:tcPr>
          <w:p w14:paraId="3733CC6C" w14:textId="77777777" w:rsidR="0005205F" w:rsidRPr="00C84CC9" w:rsidRDefault="0005205F" w:rsidP="00396EDE">
            <w:pPr>
              <w:rPr>
                <w:rFonts w:ascii="Arial" w:hAnsi="Arial" w:cs="Arial"/>
                <w:sz w:val="18"/>
                <w:szCs w:val="18"/>
              </w:rPr>
            </w:pPr>
          </w:p>
        </w:tc>
        <w:tc>
          <w:tcPr>
            <w:tcW w:w="420" w:type="dxa"/>
            <w:tcBorders>
              <w:top w:val="single" w:sz="12" w:space="0" w:color="auto"/>
            </w:tcBorders>
            <w:shd w:val="clear" w:color="auto" w:fill="A6A6A6" w:themeFill="background1" w:themeFillShade="A6"/>
            <w:vAlign w:val="center"/>
          </w:tcPr>
          <w:p w14:paraId="2B2CE0F9" w14:textId="77777777" w:rsidR="0005205F" w:rsidRPr="00C84CC9" w:rsidRDefault="0005205F" w:rsidP="00396EDE">
            <w:pPr>
              <w:rPr>
                <w:rFonts w:ascii="Arial" w:hAnsi="Arial" w:cs="Arial"/>
                <w:sz w:val="18"/>
                <w:szCs w:val="18"/>
              </w:rPr>
            </w:pPr>
          </w:p>
        </w:tc>
        <w:tc>
          <w:tcPr>
            <w:tcW w:w="427" w:type="dxa"/>
            <w:tcBorders>
              <w:top w:val="single" w:sz="12" w:space="0" w:color="auto"/>
            </w:tcBorders>
            <w:shd w:val="clear" w:color="auto" w:fill="A6A6A6" w:themeFill="background1" w:themeFillShade="A6"/>
            <w:vAlign w:val="center"/>
          </w:tcPr>
          <w:p w14:paraId="1C2EA0CA" w14:textId="77777777" w:rsidR="0005205F" w:rsidRPr="00C84CC9" w:rsidRDefault="0005205F"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2B829C30" w14:textId="77777777" w:rsidR="0005205F" w:rsidRPr="00C84CC9" w:rsidRDefault="0005205F"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2624EA70" w14:textId="77777777" w:rsidR="0005205F" w:rsidRPr="00C84CC9" w:rsidRDefault="0005205F"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0DA4DB39" w14:textId="77777777" w:rsidR="0005205F" w:rsidRPr="00C84CC9" w:rsidRDefault="0005205F"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1854C15D" w14:textId="77777777" w:rsidR="0005205F" w:rsidRPr="00C84CC9" w:rsidRDefault="0005205F"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072CD516" w14:textId="77777777" w:rsidR="0005205F" w:rsidRPr="00C84CC9" w:rsidRDefault="0005205F" w:rsidP="00396EDE">
            <w:pPr>
              <w:rPr>
                <w:rFonts w:ascii="Arial" w:hAnsi="Arial" w:cs="Arial"/>
                <w:sz w:val="18"/>
                <w:szCs w:val="18"/>
              </w:rPr>
            </w:pPr>
          </w:p>
        </w:tc>
        <w:tc>
          <w:tcPr>
            <w:tcW w:w="424" w:type="dxa"/>
            <w:tcBorders>
              <w:top w:val="single" w:sz="12" w:space="0" w:color="auto"/>
            </w:tcBorders>
            <w:shd w:val="clear" w:color="auto" w:fill="A6A6A6" w:themeFill="background1" w:themeFillShade="A6"/>
            <w:vAlign w:val="center"/>
          </w:tcPr>
          <w:p w14:paraId="083FCB21" w14:textId="77777777" w:rsidR="0005205F" w:rsidRPr="00C84CC9" w:rsidRDefault="0005205F" w:rsidP="00396EDE">
            <w:pPr>
              <w:rPr>
                <w:rFonts w:ascii="Arial" w:hAnsi="Arial" w:cs="Arial"/>
                <w:sz w:val="18"/>
                <w:szCs w:val="18"/>
              </w:rPr>
            </w:pPr>
          </w:p>
        </w:tc>
        <w:tc>
          <w:tcPr>
            <w:tcW w:w="424" w:type="dxa"/>
            <w:tcBorders>
              <w:top w:val="single" w:sz="12" w:space="0" w:color="auto"/>
              <w:right w:val="single" w:sz="12" w:space="0" w:color="auto"/>
            </w:tcBorders>
            <w:shd w:val="clear" w:color="auto" w:fill="A6A6A6" w:themeFill="background1" w:themeFillShade="A6"/>
            <w:vAlign w:val="center"/>
          </w:tcPr>
          <w:p w14:paraId="5F79E804" w14:textId="77777777" w:rsidR="0005205F" w:rsidRPr="00C84CC9" w:rsidRDefault="0005205F" w:rsidP="00396EDE">
            <w:pPr>
              <w:rPr>
                <w:rFonts w:ascii="Arial" w:hAnsi="Arial" w:cs="Arial"/>
                <w:sz w:val="18"/>
                <w:szCs w:val="18"/>
              </w:rPr>
            </w:pPr>
          </w:p>
        </w:tc>
      </w:tr>
      <w:tr w:rsidR="005C0E26" w:rsidRPr="00D6079E" w14:paraId="5702D8B0" w14:textId="77777777">
        <w:trPr>
          <w:trHeight w:val="537"/>
        </w:trPr>
        <w:tc>
          <w:tcPr>
            <w:tcW w:w="5565" w:type="dxa"/>
            <w:tcBorders>
              <w:left w:val="single" w:sz="12" w:space="0" w:color="auto"/>
            </w:tcBorders>
            <w:shd w:val="clear" w:color="auto" w:fill="auto"/>
            <w:vAlign w:val="center"/>
          </w:tcPr>
          <w:p w14:paraId="4E3347F8" w14:textId="01EB5839" w:rsidR="005C0E26" w:rsidRPr="009C5A7B" w:rsidRDefault="00781DB6" w:rsidP="0005205F">
            <w:pPr>
              <w:numPr>
                <w:ilvl w:val="0"/>
                <w:numId w:val="6"/>
              </w:numPr>
              <w:tabs>
                <w:tab w:val="left" w:pos="360"/>
              </w:tabs>
              <w:ind w:left="360"/>
              <w:rPr>
                <w:b/>
                <w:sz w:val="20"/>
                <w:szCs w:val="20"/>
              </w:rPr>
            </w:pPr>
            <w:r>
              <w:rPr>
                <w:sz w:val="20"/>
                <w:szCs w:val="20"/>
              </w:rPr>
              <w:t>Coordinate with school staff to d</w:t>
            </w:r>
            <w:r w:rsidR="002B6582" w:rsidRPr="009C5A7B">
              <w:rPr>
                <w:sz w:val="20"/>
                <w:szCs w:val="20"/>
              </w:rPr>
              <w:t xml:space="preserve">isplay </w:t>
            </w:r>
            <w:proofErr w:type="spellStart"/>
            <w:r w:rsidR="002B6582" w:rsidRPr="009C5A7B">
              <w:rPr>
                <w:sz w:val="20"/>
                <w:szCs w:val="20"/>
              </w:rPr>
              <w:t>MiHOTM</w:t>
            </w:r>
            <w:proofErr w:type="spellEnd"/>
            <w:r w:rsidR="002B6582" w:rsidRPr="009C5A7B">
              <w:rPr>
                <w:sz w:val="20"/>
                <w:szCs w:val="20"/>
              </w:rPr>
              <w:t xml:space="preserve"> poster(s) in the classroom</w:t>
            </w:r>
            <w:r w:rsidR="00F91D7D" w:rsidRPr="009C5A7B">
              <w:rPr>
                <w:sz w:val="20"/>
                <w:szCs w:val="20"/>
              </w:rPr>
              <w:t xml:space="preserve"> and cafeteria</w:t>
            </w:r>
            <w:r w:rsidR="002B6582" w:rsidRPr="009C5A7B">
              <w:rPr>
                <w:sz w:val="20"/>
                <w:szCs w:val="20"/>
              </w:rPr>
              <w:t xml:space="preserve"> to reinforce messaging.</w:t>
            </w:r>
          </w:p>
        </w:tc>
        <w:tc>
          <w:tcPr>
            <w:tcW w:w="720" w:type="dxa"/>
            <w:shd w:val="clear" w:color="auto" w:fill="auto"/>
            <w:vAlign w:val="center"/>
          </w:tcPr>
          <w:p w14:paraId="618ACBA8" w14:textId="77777777" w:rsidR="005C0E26" w:rsidRPr="00160CC4" w:rsidRDefault="005C0E26" w:rsidP="00636731">
            <w:pPr>
              <w:jc w:val="center"/>
              <w:rPr>
                <w:sz w:val="21"/>
                <w:szCs w:val="21"/>
              </w:rPr>
            </w:pPr>
            <w:r w:rsidRPr="00160CC4">
              <w:rPr>
                <w:sz w:val="21"/>
                <w:szCs w:val="21"/>
              </w:rPr>
              <w:t>Once</w:t>
            </w:r>
          </w:p>
        </w:tc>
        <w:tc>
          <w:tcPr>
            <w:tcW w:w="507" w:type="dxa"/>
            <w:gridSpan w:val="2"/>
            <w:shd w:val="clear" w:color="auto" w:fill="auto"/>
            <w:vAlign w:val="center"/>
          </w:tcPr>
          <w:p w14:paraId="69BC55B0" w14:textId="77777777" w:rsidR="005C0E26" w:rsidRPr="00C84CC9" w:rsidRDefault="005C0E26" w:rsidP="00396EDE">
            <w:pPr>
              <w:rPr>
                <w:rFonts w:ascii="Arial" w:hAnsi="Arial" w:cs="Arial"/>
                <w:sz w:val="18"/>
                <w:szCs w:val="18"/>
              </w:rPr>
            </w:pPr>
          </w:p>
        </w:tc>
        <w:tc>
          <w:tcPr>
            <w:tcW w:w="423" w:type="dxa"/>
            <w:shd w:val="clear" w:color="auto" w:fill="auto"/>
            <w:vAlign w:val="center"/>
          </w:tcPr>
          <w:p w14:paraId="1B1941F1" w14:textId="77777777" w:rsidR="005C0E26" w:rsidRPr="00C84CC9" w:rsidRDefault="005C0E26" w:rsidP="00396EDE">
            <w:pPr>
              <w:rPr>
                <w:rFonts w:ascii="Arial" w:hAnsi="Arial" w:cs="Arial"/>
                <w:sz w:val="18"/>
                <w:szCs w:val="18"/>
              </w:rPr>
            </w:pPr>
          </w:p>
        </w:tc>
        <w:tc>
          <w:tcPr>
            <w:tcW w:w="420" w:type="dxa"/>
            <w:shd w:val="clear" w:color="auto" w:fill="A6A6A6" w:themeFill="background1" w:themeFillShade="A6"/>
            <w:vAlign w:val="center"/>
          </w:tcPr>
          <w:p w14:paraId="4A503786" w14:textId="77777777" w:rsidR="005C0E26" w:rsidRPr="00C84CC9" w:rsidRDefault="005C0E26" w:rsidP="00396EDE">
            <w:pPr>
              <w:rPr>
                <w:rFonts w:ascii="Arial" w:hAnsi="Arial" w:cs="Arial"/>
                <w:sz w:val="18"/>
                <w:szCs w:val="18"/>
              </w:rPr>
            </w:pPr>
          </w:p>
        </w:tc>
        <w:tc>
          <w:tcPr>
            <w:tcW w:w="427" w:type="dxa"/>
            <w:shd w:val="clear" w:color="auto" w:fill="A6A6A6" w:themeFill="background1" w:themeFillShade="A6"/>
            <w:vAlign w:val="center"/>
          </w:tcPr>
          <w:p w14:paraId="58D5CFCF"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439982CB"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36E48780"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7D5F08C4"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49A18D68"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17415E38"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55026362" w14:textId="77777777" w:rsidR="005C0E26" w:rsidRPr="00C84CC9" w:rsidRDefault="005C0E26" w:rsidP="00396EDE">
            <w:pPr>
              <w:rPr>
                <w:rFonts w:ascii="Arial" w:hAnsi="Arial" w:cs="Arial"/>
                <w:sz w:val="18"/>
                <w:szCs w:val="18"/>
              </w:rPr>
            </w:pPr>
          </w:p>
        </w:tc>
        <w:tc>
          <w:tcPr>
            <w:tcW w:w="424" w:type="dxa"/>
            <w:tcBorders>
              <w:right w:val="single" w:sz="12" w:space="0" w:color="auto"/>
            </w:tcBorders>
            <w:shd w:val="clear" w:color="auto" w:fill="A6A6A6" w:themeFill="background1" w:themeFillShade="A6"/>
            <w:vAlign w:val="center"/>
          </w:tcPr>
          <w:p w14:paraId="1DA98875" w14:textId="77777777" w:rsidR="005C0E26" w:rsidRPr="00C84CC9" w:rsidRDefault="005C0E26" w:rsidP="00396EDE">
            <w:pPr>
              <w:rPr>
                <w:rFonts w:ascii="Arial" w:hAnsi="Arial" w:cs="Arial"/>
                <w:sz w:val="18"/>
                <w:szCs w:val="18"/>
              </w:rPr>
            </w:pPr>
          </w:p>
        </w:tc>
      </w:tr>
      <w:tr w:rsidR="005C0E26" w:rsidRPr="00D6079E" w14:paraId="3B1756DE" w14:textId="77777777">
        <w:trPr>
          <w:trHeight w:val="528"/>
        </w:trPr>
        <w:tc>
          <w:tcPr>
            <w:tcW w:w="5565" w:type="dxa"/>
            <w:tcBorders>
              <w:left w:val="single" w:sz="12" w:space="0" w:color="auto"/>
            </w:tcBorders>
            <w:shd w:val="clear" w:color="auto" w:fill="auto"/>
            <w:vAlign w:val="center"/>
          </w:tcPr>
          <w:p w14:paraId="4C984496" w14:textId="3CA425A0" w:rsidR="005C0E26" w:rsidRPr="009C5A7B" w:rsidRDefault="009840DD" w:rsidP="00781DB6">
            <w:pPr>
              <w:numPr>
                <w:ilvl w:val="0"/>
                <w:numId w:val="6"/>
              </w:numPr>
              <w:tabs>
                <w:tab w:val="left" w:pos="360"/>
              </w:tabs>
              <w:ind w:left="360"/>
              <w:rPr>
                <w:sz w:val="20"/>
                <w:szCs w:val="20"/>
              </w:rPr>
            </w:pPr>
            <w:r>
              <w:rPr>
                <w:sz w:val="20"/>
                <w:szCs w:val="20"/>
              </w:rPr>
              <w:lastRenderedPageBreak/>
              <w:t xml:space="preserve">Ask teachers to send home the </w:t>
            </w:r>
            <w:proofErr w:type="spellStart"/>
            <w:r w:rsidR="000260A4" w:rsidRPr="009C5A7B">
              <w:rPr>
                <w:sz w:val="20"/>
                <w:szCs w:val="20"/>
              </w:rPr>
              <w:t>MiHOTM</w:t>
            </w:r>
            <w:proofErr w:type="spellEnd"/>
            <w:r w:rsidR="000260A4" w:rsidRPr="009C5A7B">
              <w:rPr>
                <w:sz w:val="20"/>
                <w:szCs w:val="20"/>
              </w:rPr>
              <w:t xml:space="preserve"> mini-posters to</w:t>
            </w:r>
            <w:r w:rsidR="00D02235" w:rsidRPr="009C5A7B">
              <w:rPr>
                <w:sz w:val="20"/>
                <w:szCs w:val="20"/>
              </w:rPr>
              <w:t xml:space="preserve"> </w:t>
            </w:r>
            <w:r w:rsidR="000260A4" w:rsidRPr="009C5A7B">
              <w:rPr>
                <w:sz w:val="20"/>
                <w:szCs w:val="20"/>
              </w:rPr>
              <w:t>introduce their families to the program.</w:t>
            </w:r>
          </w:p>
        </w:tc>
        <w:tc>
          <w:tcPr>
            <w:tcW w:w="720" w:type="dxa"/>
            <w:shd w:val="clear" w:color="auto" w:fill="auto"/>
            <w:vAlign w:val="center"/>
          </w:tcPr>
          <w:p w14:paraId="4B91B137" w14:textId="77777777" w:rsidR="005C0E26" w:rsidRPr="00160CC4" w:rsidRDefault="005C0E26" w:rsidP="00636731">
            <w:pPr>
              <w:jc w:val="center"/>
              <w:rPr>
                <w:sz w:val="21"/>
                <w:szCs w:val="21"/>
              </w:rPr>
            </w:pPr>
            <w:r w:rsidRPr="00160CC4">
              <w:rPr>
                <w:sz w:val="21"/>
                <w:szCs w:val="21"/>
              </w:rPr>
              <w:t>Once</w:t>
            </w:r>
          </w:p>
        </w:tc>
        <w:tc>
          <w:tcPr>
            <w:tcW w:w="507" w:type="dxa"/>
            <w:gridSpan w:val="2"/>
            <w:shd w:val="clear" w:color="auto" w:fill="auto"/>
            <w:vAlign w:val="center"/>
          </w:tcPr>
          <w:p w14:paraId="5A345AF3" w14:textId="77777777" w:rsidR="005C0E26" w:rsidRPr="00C84CC9" w:rsidRDefault="005C0E26" w:rsidP="00396EDE">
            <w:pPr>
              <w:rPr>
                <w:rFonts w:ascii="Arial" w:hAnsi="Arial" w:cs="Arial"/>
                <w:sz w:val="18"/>
                <w:szCs w:val="18"/>
              </w:rPr>
            </w:pPr>
          </w:p>
        </w:tc>
        <w:tc>
          <w:tcPr>
            <w:tcW w:w="423" w:type="dxa"/>
            <w:shd w:val="clear" w:color="auto" w:fill="auto"/>
            <w:vAlign w:val="center"/>
          </w:tcPr>
          <w:p w14:paraId="0E1F0CAD" w14:textId="77777777" w:rsidR="005C0E26" w:rsidRPr="00C84CC9" w:rsidRDefault="005C0E26" w:rsidP="00396EDE">
            <w:pPr>
              <w:rPr>
                <w:rFonts w:ascii="Arial" w:hAnsi="Arial" w:cs="Arial"/>
                <w:sz w:val="18"/>
                <w:szCs w:val="18"/>
              </w:rPr>
            </w:pPr>
          </w:p>
        </w:tc>
        <w:tc>
          <w:tcPr>
            <w:tcW w:w="420" w:type="dxa"/>
            <w:shd w:val="clear" w:color="auto" w:fill="A6A6A6" w:themeFill="background1" w:themeFillShade="A6"/>
            <w:vAlign w:val="center"/>
          </w:tcPr>
          <w:p w14:paraId="7DEA1E5D" w14:textId="77777777" w:rsidR="005C0E26" w:rsidRPr="00C84CC9" w:rsidRDefault="005C0E26" w:rsidP="00396EDE">
            <w:pPr>
              <w:rPr>
                <w:rFonts w:ascii="Arial" w:hAnsi="Arial" w:cs="Arial"/>
                <w:sz w:val="18"/>
                <w:szCs w:val="18"/>
              </w:rPr>
            </w:pPr>
          </w:p>
        </w:tc>
        <w:tc>
          <w:tcPr>
            <w:tcW w:w="427" w:type="dxa"/>
            <w:shd w:val="clear" w:color="auto" w:fill="A6A6A6" w:themeFill="background1" w:themeFillShade="A6"/>
            <w:vAlign w:val="center"/>
          </w:tcPr>
          <w:p w14:paraId="6CFB7E38"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03B1A426"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2973A02C"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57FBDA17"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151D4CE4"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724AB8BC" w14:textId="77777777" w:rsidR="005C0E26" w:rsidRPr="00C84CC9" w:rsidRDefault="005C0E26" w:rsidP="00396EDE">
            <w:pPr>
              <w:rPr>
                <w:rFonts w:ascii="Arial" w:hAnsi="Arial" w:cs="Arial"/>
                <w:sz w:val="18"/>
                <w:szCs w:val="18"/>
              </w:rPr>
            </w:pPr>
          </w:p>
        </w:tc>
        <w:tc>
          <w:tcPr>
            <w:tcW w:w="424" w:type="dxa"/>
            <w:shd w:val="clear" w:color="auto" w:fill="A6A6A6" w:themeFill="background1" w:themeFillShade="A6"/>
            <w:vAlign w:val="center"/>
          </w:tcPr>
          <w:p w14:paraId="55AD9BF8" w14:textId="77777777" w:rsidR="005C0E26" w:rsidRPr="00C84CC9" w:rsidRDefault="005C0E26" w:rsidP="00396EDE">
            <w:pPr>
              <w:rPr>
                <w:rFonts w:ascii="Arial" w:hAnsi="Arial" w:cs="Arial"/>
                <w:sz w:val="18"/>
                <w:szCs w:val="18"/>
              </w:rPr>
            </w:pPr>
          </w:p>
        </w:tc>
        <w:tc>
          <w:tcPr>
            <w:tcW w:w="424" w:type="dxa"/>
            <w:tcBorders>
              <w:right w:val="single" w:sz="12" w:space="0" w:color="auto"/>
            </w:tcBorders>
            <w:shd w:val="clear" w:color="auto" w:fill="A6A6A6" w:themeFill="background1" w:themeFillShade="A6"/>
            <w:vAlign w:val="center"/>
          </w:tcPr>
          <w:p w14:paraId="5EDB2E46" w14:textId="77777777" w:rsidR="005C0E26" w:rsidRPr="00C84CC9" w:rsidRDefault="005C0E26" w:rsidP="00396EDE">
            <w:pPr>
              <w:rPr>
                <w:rFonts w:ascii="Arial" w:hAnsi="Arial" w:cs="Arial"/>
                <w:sz w:val="18"/>
                <w:szCs w:val="18"/>
              </w:rPr>
            </w:pPr>
          </w:p>
        </w:tc>
      </w:tr>
      <w:tr w:rsidR="005C0E26" w:rsidRPr="00D6079E" w14:paraId="0E7986BB" w14:textId="77777777" w:rsidTr="00D02235">
        <w:trPr>
          <w:trHeight w:val="678"/>
        </w:trPr>
        <w:tc>
          <w:tcPr>
            <w:tcW w:w="5565" w:type="dxa"/>
            <w:tcBorders>
              <w:left w:val="single" w:sz="12" w:space="0" w:color="auto"/>
              <w:bottom w:val="single" w:sz="6" w:space="0" w:color="auto"/>
            </w:tcBorders>
            <w:shd w:val="clear" w:color="auto" w:fill="auto"/>
            <w:vAlign w:val="center"/>
          </w:tcPr>
          <w:p w14:paraId="621F6494" w14:textId="355D6018" w:rsidR="005C0E26" w:rsidRPr="009C5A7B" w:rsidRDefault="002B6582" w:rsidP="009840DD">
            <w:pPr>
              <w:numPr>
                <w:ilvl w:val="0"/>
                <w:numId w:val="6"/>
              </w:numPr>
              <w:tabs>
                <w:tab w:val="left" w:pos="360"/>
              </w:tabs>
              <w:ind w:left="360"/>
              <w:rPr>
                <w:b/>
                <w:sz w:val="20"/>
                <w:szCs w:val="20"/>
              </w:rPr>
            </w:pPr>
            <w:r w:rsidRPr="009C5A7B">
              <w:rPr>
                <w:sz w:val="20"/>
                <w:szCs w:val="20"/>
              </w:rPr>
              <w:t>R</w:t>
            </w:r>
            <w:r w:rsidR="009840DD">
              <w:rPr>
                <w:sz w:val="20"/>
                <w:szCs w:val="20"/>
              </w:rPr>
              <w:t>emind teachers about</w:t>
            </w:r>
            <w:r w:rsidRPr="009C5A7B">
              <w:rPr>
                <w:sz w:val="20"/>
                <w:szCs w:val="20"/>
              </w:rPr>
              <w:t xml:space="preserve"> the </w:t>
            </w:r>
            <w:hyperlink r:id="rId15" w:anchor="quickset-fresh_fruit_vegetable_program_do=3" w:history="1">
              <w:r w:rsidRPr="009C5A7B">
                <w:rPr>
                  <w:rStyle w:val="Hyperlink"/>
                  <w:sz w:val="20"/>
                  <w:szCs w:val="20"/>
                </w:rPr>
                <w:t>Alignment to Standards</w:t>
              </w:r>
            </w:hyperlink>
            <w:r w:rsidRPr="009C5A7B">
              <w:rPr>
                <w:sz w:val="20"/>
                <w:szCs w:val="20"/>
              </w:rPr>
              <w:t xml:space="preserve"> resources for the MiHOTM </w:t>
            </w:r>
            <w:r w:rsidR="00D02235" w:rsidRPr="009C5A7B">
              <w:rPr>
                <w:sz w:val="20"/>
                <w:szCs w:val="20"/>
              </w:rPr>
              <w:t>activities</w:t>
            </w:r>
            <w:r w:rsidRPr="009C5A7B">
              <w:rPr>
                <w:sz w:val="20"/>
                <w:szCs w:val="20"/>
              </w:rPr>
              <w:t xml:space="preserve"> </w:t>
            </w:r>
            <w:r w:rsidR="00D02235" w:rsidRPr="009C5A7B">
              <w:rPr>
                <w:sz w:val="20"/>
                <w:szCs w:val="20"/>
              </w:rPr>
              <w:t>to see</w:t>
            </w:r>
            <w:r w:rsidRPr="009C5A7B">
              <w:rPr>
                <w:sz w:val="20"/>
                <w:szCs w:val="20"/>
              </w:rPr>
              <w:t xml:space="preserve"> how they align to educational standards</w:t>
            </w:r>
            <w:r w:rsidR="00330CF2">
              <w:rPr>
                <w:sz w:val="20"/>
                <w:szCs w:val="20"/>
              </w:rPr>
              <w:t xml:space="preserve"> as well as your SNAP-Ed program.</w:t>
            </w:r>
          </w:p>
        </w:tc>
        <w:tc>
          <w:tcPr>
            <w:tcW w:w="720" w:type="dxa"/>
            <w:tcBorders>
              <w:bottom w:val="single" w:sz="6" w:space="0" w:color="auto"/>
            </w:tcBorders>
            <w:shd w:val="clear" w:color="auto" w:fill="auto"/>
            <w:vAlign w:val="center"/>
          </w:tcPr>
          <w:p w14:paraId="0744FCDB" w14:textId="77777777" w:rsidR="005C0E26" w:rsidRPr="00160CC4" w:rsidRDefault="005C0E26" w:rsidP="00636731">
            <w:pPr>
              <w:jc w:val="center"/>
              <w:rPr>
                <w:sz w:val="21"/>
                <w:szCs w:val="21"/>
              </w:rPr>
            </w:pPr>
            <w:r w:rsidRPr="00160CC4">
              <w:rPr>
                <w:sz w:val="21"/>
                <w:szCs w:val="21"/>
              </w:rPr>
              <w:t>Once</w:t>
            </w:r>
          </w:p>
        </w:tc>
        <w:tc>
          <w:tcPr>
            <w:tcW w:w="507" w:type="dxa"/>
            <w:gridSpan w:val="2"/>
            <w:tcBorders>
              <w:bottom w:val="single" w:sz="6" w:space="0" w:color="auto"/>
            </w:tcBorders>
            <w:shd w:val="clear" w:color="auto" w:fill="auto"/>
            <w:vAlign w:val="center"/>
          </w:tcPr>
          <w:p w14:paraId="61837088" w14:textId="77777777" w:rsidR="005C0E26" w:rsidRPr="00C84CC9" w:rsidRDefault="005C0E26" w:rsidP="00396EDE">
            <w:pPr>
              <w:rPr>
                <w:rFonts w:ascii="Arial" w:hAnsi="Arial" w:cs="Arial"/>
                <w:sz w:val="18"/>
                <w:szCs w:val="18"/>
              </w:rPr>
            </w:pPr>
          </w:p>
        </w:tc>
        <w:tc>
          <w:tcPr>
            <w:tcW w:w="423" w:type="dxa"/>
            <w:tcBorders>
              <w:bottom w:val="single" w:sz="6" w:space="0" w:color="auto"/>
            </w:tcBorders>
            <w:shd w:val="clear" w:color="auto" w:fill="auto"/>
            <w:vAlign w:val="center"/>
          </w:tcPr>
          <w:p w14:paraId="19C32E3C" w14:textId="77777777" w:rsidR="005C0E26" w:rsidRPr="00C84CC9" w:rsidRDefault="005C0E26" w:rsidP="00396EDE">
            <w:pPr>
              <w:rPr>
                <w:rFonts w:ascii="Arial" w:hAnsi="Arial" w:cs="Arial"/>
                <w:sz w:val="18"/>
                <w:szCs w:val="18"/>
              </w:rPr>
            </w:pPr>
          </w:p>
        </w:tc>
        <w:tc>
          <w:tcPr>
            <w:tcW w:w="420" w:type="dxa"/>
            <w:tcBorders>
              <w:bottom w:val="single" w:sz="6" w:space="0" w:color="auto"/>
            </w:tcBorders>
            <w:shd w:val="clear" w:color="auto" w:fill="auto"/>
            <w:vAlign w:val="center"/>
          </w:tcPr>
          <w:p w14:paraId="38F7F536" w14:textId="77777777" w:rsidR="005C0E26" w:rsidRPr="00C84CC9" w:rsidRDefault="005C0E26" w:rsidP="00396EDE">
            <w:pPr>
              <w:rPr>
                <w:rFonts w:ascii="Arial" w:hAnsi="Arial" w:cs="Arial"/>
                <w:sz w:val="18"/>
                <w:szCs w:val="18"/>
              </w:rPr>
            </w:pPr>
          </w:p>
        </w:tc>
        <w:tc>
          <w:tcPr>
            <w:tcW w:w="427" w:type="dxa"/>
            <w:tcBorders>
              <w:bottom w:val="single" w:sz="6" w:space="0" w:color="auto"/>
            </w:tcBorders>
            <w:shd w:val="clear" w:color="auto" w:fill="A6A6A6" w:themeFill="background1" w:themeFillShade="A6"/>
            <w:vAlign w:val="center"/>
          </w:tcPr>
          <w:p w14:paraId="26647B03" w14:textId="77777777" w:rsidR="005C0E26" w:rsidRPr="00C84CC9" w:rsidRDefault="005C0E26" w:rsidP="00396EDE">
            <w:pPr>
              <w:rPr>
                <w:rFonts w:ascii="Arial" w:hAnsi="Arial" w:cs="Arial"/>
                <w:sz w:val="18"/>
                <w:szCs w:val="18"/>
              </w:rPr>
            </w:pPr>
          </w:p>
        </w:tc>
        <w:tc>
          <w:tcPr>
            <w:tcW w:w="424" w:type="dxa"/>
            <w:tcBorders>
              <w:bottom w:val="single" w:sz="6" w:space="0" w:color="auto"/>
            </w:tcBorders>
            <w:shd w:val="clear" w:color="auto" w:fill="A6A6A6" w:themeFill="background1" w:themeFillShade="A6"/>
            <w:vAlign w:val="center"/>
          </w:tcPr>
          <w:p w14:paraId="1E03921D" w14:textId="77777777" w:rsidR="005C0E26" w:rsidRPr="00C84CC9" w:rsidRDefault="005C0E26" w:rsidP="00396EDE">
            <w:pPr>
              <w:rPr>
                <w:rFonts w:ascii="Arial" w:hAnsi="Arial" w:cs="Arial"/>
                <w:sz w:val="18"/>
                <w:szCs w:val="18"/>
              </w:rPr>
            </w:pPr>
          </w:p>
        </w:tc>
        <w:tc>
          <w:tcPr>
            <w:tcW w:w="424" w:type="dxa"/>
            <w:tcBorders>
              <w:bottom w:val="single" w:sz="6" w:space="0" w:color="auto"/>
            </w:tcBorders>
            <w:shd w:val="clear" w:color="auto" w:fill="A6A6A6" w:themeFill="background1" w:themeFillShade="A6"/>
            <w:vAlign w:val="center"/>
          </w:tcPr>
          <w:p w14:paraId="3F2D0C88" w14:textId="77777777" w:rsidR="005C0E26" w:rsidRPr="00C84CC9" w:rsidRDefault="005C0E26" w:rsidP="00396EDE">
            <w:pPr>
              <w:rPr>
                <w:rFonts w:ascii="Arial" w:hAnsi="Arial" w:cs="Arial"/>
                <w:sz w:val="18"/>
                <w:szCs w:val="18"/>
              </w:rPr>
            </w:pPr>
          </w:p>
        </w:tc>
        <w:tc>
          <w:tcPr>
            <w:tcW w:w="424" w:type="dxa"/>
            <w:tcBorders>
              <w:bottom w:val="single" w:sz="6" w:space="0" w:color="auto"/>
            </w:tcBorders>
            <w:shd w:val="clear" w:color="auto" w:fill="A6A6A6" w:themeFill="background1" w:themeFillShade="A6"/>
            <w:vAlign w:val="center"/>
          </w:tcPr>
          <w:p w14:paraId="20980615" w14:textId="77777777" w:rsidR="005C0E26" w:rsidRPr="00C84CC9" w:rsidRDefault="005C0E26" w:rsidP="00396EDE">
            <w:pPr>
              <w:rPr>
                <w:rFonts w:ascii="Arial" w:hAnsi="Arial" w:cs="Arial"/>
                <w:sz w:val="18"/>
                <w:szCs w:val="18"/>
              </w:rPr>
            </w:pPr>
          </w:p>
        </w:tc>
        <w:tc>
          <w:tcPr>
            <w:tcW w:w="424" w:type="dxa"/>
            <w:tcBorders>
              <w:bottom w:val="single" w:sz="6" w:space="0" w:color="auto"/>
            </w:tcBorders>
            <w:shd w:val="clear" w:color="auto" w:fill="A6A6A6" w:themeFill="background1" w:themeFillShade="A6"/>
            <w:vAlign w:val="center"/>
          </w:tcPr>
          <w:p w14:paraId="423EDBFC" w14:textId="77777777" w:rsidR="005C0E26" w:rsidRPr="00C84CC9" w:rsidRDefault="005C0E26" w:rsidP="00396EDE">
            <w:pPr>
              <w:rPr>
                <w:rFonts w:ascii="Arial" w:hAnsi="Arial" w:cs="Arial"/>
                <w:sz w:val="18"/>
                <w:szCs w:val="18"/>
              </w:rPr>
            </w:pPr>
          </w:p>
        </w:tc>
        <w:tc>
          <w:tcPr>
            <w:tcW w:w="424" w:type="dxa"/>
            <w:tcBorders>
              <w:bottom w:val="single" w:sz="6" w:space="0" w:color="auto"/>
            </w:tcBorders>
            <w:shd w:val="clear" w:color="auto" w:fill="A6A6A6" w:themeFill="background1" w:themeFillShade="A6"/>
            <w:vAlign w:val="center"/>
          </w:tcPr>
          <w:p w14:paraId="0FF47701" w14:textId="77777777" w:rsidR="005C0E26" w:rsidRPr="00C84CC9" w:rsidRDefault="005C0E26" w:rsidP="00396EDE">
            <w:pPr>
              <w:rPr>
                <w:rFonts w:ascii="Arial" w:hAnsi="Arial" w:cs="Arial"/>
                <w:sz w:val="18"/>
                <w:szCs w:val="18"/>
              </w:rPr>
            </w:pPr>
          </w:p>
        </w:tc>
        <w:tc>
          <w:tcPr>
            <w:tcW w:w="424" w:type="dxa"/>
            <w:tcBorders>
              <w:bottom w:val="single" w:sz="6" w:space="0" w:color="auto"/>
            </w:tcBorders>
            <w:shd w:val="clear" w:color="auto" w:fill="A6A6A6" w:themeFill="background1" w:themeFillShade="A6"/>
            <w:vAlign w:val="center"/>
          </w:tcPr>
          <w:p w14:paraId="235602C6" w14:textId="77777777" w:rsidR="005C0E26" w:rsidRPr="00C84CC9" w:rsidRDefault="005C0E26" w:rsidP="00396EDE">
            <w:pPr>
              <w:rPr>
                <w:rFonts w:ascii="Arial" w:hAnsi="Arial" w:cs="Arial"/>
                <w:sz w:val="18"/>
                <w:szCs w:val="18"/>
              </w:rPr>
            </w:pPr>
          </w:p>
        </w:tc>
        <w:tc>
          <w:tcPr>
            <w:tcW w:w="424" w:type="dxa"/>
            <w:tcBorders>
              <w:bottom w:val="single" w:sz="6" w:space="0" w:color="auto"/>
              <w:right w:val="single" w:sz="12" w:space="0" w:color="auto"/>
            </w:tcBorders>
            <w:shd w:val="clear" w:color="auto" w:fill="A6A6A6" w:themeFill="background1" w:themeFillShade="A6"/>
            <w:vAlign w:val="center"/>
          </w:tcPr>
          <w:p w14:paraId="744019B4" w14:textId="77777777" w:rsidR="005C0E26" w:rsidRPr="00C84CC9" w:rsidRDefault="005C0E26" w:rsidP="00396EDE">
            <w:pPr>
              <w:rPr>
                <w:rFonts w:ascii="Arial" w:hAnsi="Arial" w:cs="Arial"/>
                <w:sz w:val="18"/>
                <w:szCs w:val="18"/>
              </w:rPr>
            </w:pPr>
          </w:p>
        </w:tc>
      </w:tr>
    </w:tbl>
    <w:p w14:paraId="0A7E9ED1" w14:textId="77777777" w:rsidR="00CA2586" w:rsidRPr="00483EE4" w:rsidRDefault="00CA2586">
      <w:pPr>
        <w:rPr>
          <w:rFonts w:ascii="Arial" w:hAnsi="Arial" w:cs="Arial"/>
          <w:sz w:val="10"/>
          <w:szCs w:val="17"/>
        </w:rPr>
      </w:pPr>
    </w:p>
    <w:tbl>
      <w:tblPr>
        <w:tblpPr w:leftFromText="180" w:rightFromText="180" w:vertAnchor="text" w:tblpXSpec="center" w:tblpY="1"/>
        <w:tblOverlap w:val="never"/>
        <w:tblW w:w="10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30"/>
        <w:gridCol w:w="755"/>
        <w:gridCol w:w="468"/>
        <w:gridCol w:w="432"/>
        <w:gridCol w:w="415"/>
        <w:gridCol w:w="413"/>
        <w:gridCol w:w="432"/>
        <w:gridCol w:w="423"/>
        <w:gridCol w:w="414"/>
        <w:gridCol w:w="450"/>
        <w:gridCol w:w="423"/>
        <w:gridCol w:w="405"/>
        <w:gridCol w:w="420"/>
      </w:tblGrid>
      <w:tr w:rsidR="004D0CD9" w:rsidRPr="00D6079E" w14:paraId="2AF9AB22" w14:textId="77777777" w:rsidTr="4DCF0A80">
        <w:trPr>
          <w:trHeight w:val="321"/>
        </w:trPr>
        <w:tc>
          <w:tcPr>
            <w:tcW w:w="5530" w:type="dxa"/>
            <w:tcBorders>
              <w:top w:val="single" w:sz="12" w:space="0" w:color="auto"/>
              <w:left w:val="single" w:sz="12" w:space="0" w:color="auto"/>
              <w:bottom w:val="single" w:sz="12" w:space="0" w:color="auto"/>
              <w:right w:val="nil"/>
            </w:tcBorders>
            <w:shd w:val="clear" w:color="auto" w:fill="A6A6A6" w:themeFill="background1" w:themeFillShade="A6"/>
            <w:vAlign w:val="center"/>
          </w:tcPr>
          <w:p w14:paraId="17F57EF7" w14:textId="77777777" w:rsidR="004D0CD9" w:rsidRPr="00160CC4" w:rsidRDefault="004D0CD9" w:rsidP="002F648C">
            <w:pPr>
              <w:pStyle w:val="Heading8"/>
              <w:tabs>
                <w:tab w:val="left" w:pos="360"/>
              </w:tabs>
              <w:jc w:val="center"/>
              <w:rPr>
                <w:b/>
                <w:sz w:val="22"/>
                <w:szCs w:val="22"/>
              </w:rPr>
            </w:pPr>
            <w:r w:rsidRPr="00160CC4">
              <w:rPr>
                <w:b/>
                <w:sz w:val="22"/>
                <w:szCs w:val="22"/>
              </w:rPr>
              <w:t>GO</w:t>
            </w:r>
          </w:p>
        </w:tc>
        <w:tc>
          <w:tcPr>
            <w:tcW w:w="5450" w:type="dxa"/>
            <w:gridSpan w:val="12"/>
            <w:tcBorders>
              <w:top w:val="single" w:sz="12" w:space="0" w:color="auto"/>
              <w:left w:val="nil"/>
              <w:bottom w:val="single" w:sz="12" w:space="0" w:color="auto"/>
              <w:right w:val="single" w:sz="12" w:space="0" w:color="auto"/>
            </w:tcBorders>
            <w:shd w:val="clear" w:color="auto" w:fill="A6A6A6" w:themeFill="background1" w:themeFillShade="A6"/>
            <w:vAlign w:val="center"/>
          </w:tcPr>
          <w:p w14:paraId="7E2A95AB" w14:textId="77777777" w:rsidR="004D0CD9" w:rsidRPr="00160CC4" w:rsidRDefault="004D0CD9" w:rsidP="002F648C">
            <w:pPr>
              <w:rPr>
                <w:rFonts w:ascii="Arial" w:hAnsi="Arial" w:cs="Arial"/>
                <w:sz w:val="22"/>
                <w:szCs w:val="22"/>
              </w:rPr>
            </w:pPr>
          </w:p>
        </w:tc>
      </w:tr>
      <w:tr w:rsidR="0074525F" w:rsidRPr="00D6079E" w14:paraId="5A941B97" w14:textId="77777777" w:rsidTr="00160CC4">
        <w:trPr>
          <w:trHeight w:val="897"/>
        </w:trPr>
        <w:tc>
          <w:tcPr>
            <w:tcW w:w="5530" w:type="dxa"/>
            <w:tcBorders>
              <w:top w:val="single" w:sz="12" w:space="0" w:color="auto"/>
              <w:left w:val="single" w:sz="12" w:space="0" w:color="auto"/>
            </w:tcBorders>
            <w:shd w:val="clear" w:color="auto" w:fill="auto"/>
            <w:vAlign w:val="center"/>
          </w:tcPr>
          <w:p w14:paraId="78BB6483" w14:textId="7D13C8E8" w:rsidR="006538C8" w:rsidRPr="009C5A7B" w:rsidRDefault="00ED127A" w:rsidP="00463C00">
            <w:pPr>
              <w:pStyle w:val="Heading8"/>
              <w:numPr>
                <w:ilvl w:val="0"/>
                <w:numId w:val="5"/>
              </w:numPr>
              <w:tabs>
                <w:tab w:val="left" w:pos="360"/>
              </w:tabs>
              <w:ind w:left="360"/>
              <w:rPr>
                <w:sz w:val="20"/>
                <w:szCs w:val="21"/>
              </w:rPr>
            </w:pPr>
            <w:r w:rsidRPr="009C5A7B">
              <w:rPr>
                <w:sz w:val="20"/>
                <w:szCs w:val="21"/>
              </w:rPr>
              <w:t xml:space="preserve">Review materials in MiHOTM teacher resource packet for the </w:t>
            </w:r>
            <w:r w:rsidR="00F91D7D" w:rsidRPr="009C5A7B">
              <w:rPr>
                <w:sz w:val="20"/>
                <w:szCs w:val="21"/>
              </w:rPr>
              <w:t>featured produce</w:t>
            </w:r>
            <w:r w:rsidR="006538C8" w:rsidRPr="009C5A7B">
              <w:rPr>
                <w:sz w:val="20"/>
                <w:szCs w:val="21"/>
              </w:rPr>
              <w:t>:</w:t>
            </w:r>
          </w:p>
          <w:p w14:paraId="1B70FBA3" w14:textId="77777777" w:rsidR="006538C8" w:rsidRPr="009C5A7B" w:rsidRDefault="006538C8" w:rsidP="006538C8">
            <w:pPr>
              <w:pStyle w:val="ListParagraph"/>
              <w:numPr>
                <w:ilvl w:val="0"/>
                <w:numId w:val="17"/>
              </w:numPr>
              <w:rPr>
                <w:rFonts w:ascii="Times New Roman" w:hAnsi="Times New Roman"/>
                <w:sz w:val="20"/>
                <w:szCs w:val="21"/>
              </w:rPr>
            </w:pPr>
            <w:r w:rsidRPr="009C5A7B">
              <w:rPr>
                <w:rFonts w:ascii="Times New Roman" w:hAnsi="Times New Roman"/>
                <w:sz w:val="20"/>
                <w:szCs w:val="21"/>
              </w:rPr>
              <w:t>Educator Newsletter</w:t>
            </w:r>
          </w:p>
          <w:p w14:paraId="1FEF7B11" w14:textId="77777777" w:rsidR="00ED127A" w:rsidRPr="009C5A7B" w:rsidRDefault="006538C8" w:rsidP="004D0CD9">
            <w:pPr>
              <w:pStyle w:val="ListParagraph"/>
              <w:numPr>
                <w:ilvl w:val="0"/>
                <w:numId w:val="17"/>
              </w:numPr>
              <w:spacing w:after="0"/>
              <w:rPr>
                <w:rFonts w:ascii="Times New Roman" w:hAnsi="Times New Roman"/>
                <w:sz w:val="20"/>
                <w:szCs w:val="21"/>
              </w:rPr>
            </w:pPr>
            <w:r w:rsidRPr="009C5A7B">
              <w:rPr>
                <w:rFonts w:ascii="Times New Roman" w:hAnsi="Times New Roman"/>
                <w:sz w:val="20"/>
                <w:szCs w:val="21"/>
              </w:rPr>
              <w:t>Family Newsletter</w:t>
            </w:r>
          </w:p>
        </w:tc>
        <w:tc>
          <w:tcPr>
            <w:tcW w:w="755" w:type="dxa"/>
            <w:tcBorders>
              <w:top w:val="single" w:sz="12" w:space="0" w:color="auto"/>
            </w:tcBorders>
            <w:vAlign w:val="center"/>
          </w:tcPr>
          <w:p w14:paraId="74A89A88" w14:textId="3A1A952A" w:rsidR="00ED127A" w:rsidRPr="00160CC4" w:rsidRDefault="00FB1AC6" w:rsidP="00F91D7D">
            <w:pPr>
              <w:ind w:left="-115" w:right="-75"/>
              <w:jc w:val="center"/>
              <w:rPr>
                <w:sz w:val="18"/>
                <w:szCs w:val="18"/>
              </w:rPr>
            </w:pPr>
            <w:r w:rsidRPr="00160CC4">
              <w:rPr>
                <w:sz w:val="18"/>
                <w:szCs w:val="18"/>
              </w:rPr>
              <w:t>Monthly</w:t>
            </w:r>
          </w:p>
        </w:tc>
        <w:tc>
          <w:tcPr>
            <w:tcW w:w="468" w:type="dxa"/>
            <w:tcBorders>
              <w:top w:val="single" w:sz="12" w:space="0" w:color="auto"/>
            </w:tcBorders>
            <w:shd w:val="clear" w:color="auto" w:fill="auto"/>
            <w:vAlign w:val="center"/>
          </w:tcPr>
          <w:p w14:paraId="752ADEAF" w14:textId="77777777" w:rsidR="00ED127A" w:rsidRPr="00C84CC9" w:rsidRDefault="00ED127A" w:rsidP="002F648C">
            <w:pPr>
              <w:rPr>
                <w:rFonts w:ascii="Arial" w:hAnsi="Arial" w:cs="Arial"/>
                <w:sz w:val="18"/>
                <w:szCs w:val="18"/>
              </w:rPr>
            </w:pPr>
          </w:p>
        </w:tc>
        <w:tc>
          <w:tcPr>
            <w:tcW w:w="432" w:type="dxa"/>
            <w:tcBorders>
              <w:top w:val="single" w:sz="12" w:space="0" w:color="auto"/>
            </w:tcBorders>
            <w:shd w:val="clear" w:color="auto" w:fill="auto"/>
            <w:vAlign w:val="center"/>
          </w:tcPr>
          <w:p w14:paraId="1C203B26" w14:textId="77777777" w:rsidR="00ED127A" w:rsidRPr="00C84CC9" w:rsidRDefault="00ED127A" w:rsidP="002F648C">
            <w:pPr>
              <w:rPr>
                <w:rFonts w:ascii="Arial" w:hAnsi="Arial" w:cs="Arial"/>
                <w:sz w:val="18"/>
                <w:szCs w:val="18"/>
              </w:rPr>
            </w:pPr>
          </w:p>
        </w:tc>
        <w:tc>
          <w:tcPr>
            <w:tcW w:w="415" w:type="dxa"/>
            <w:tcBorders>
              <w:top w:val="single" w:sz="12" w:space="0" w:color="auto"/>
            </w:tcBorders>
            <w:shd w:val="clear" w:color="auto" w:fill="auto"/>
            <w:vAlign w:val="center"/>
          </w:tcPr>
          <w:p w14:paraId="572883A3" w14:textId="77777777" w:rsidR="00ED127A" w:rsidRPr="00C84CC9" w:rsidRDefault="00ED127A" w:rsidP="002F648C">
            <w:pPr>
              <w:rPr>
                <w:rFonts w:ascii="Arial" w:hAnsi="Arial" w:cs="Arial"/>
                <w:sz w:val="18"/>
                <w:szCs w:val="18"/>
              </w:rPr>
            </w:pPr>
          </w:p>
        </w:tc>
        <w:tc>
          <w:tcPr>
            <w:tcW w:w="413" w:type="dxa"/>
            <w:tcBorders>
              <w:top w:val="single" w:sz="12" w:space="0" w:color="auto"/>
            </w:tcBorders>
            <w:shd w:val="clear" w:color="auto" w:fill="auto"/>
            <w:vAlign w:val="center"/>
          </w:tcPr>
          <w:p w14:paraId="6E6FE8F4" w14:textId="77777777" w:rsidR="00ED127A" w:rsidRPr="00C84CC9" w:rsidRDefault="00ED127A" w:rsidP="002F648C">
            <w:pPr>
              <w:rPr>
                <w:rFonts w:ascii="Arial" w:hAnsi="Arial" w:cs="Arial"/>
                <w:sz w:val="18"/>
                <w:szCs w:val="18"/>
              </w:rPr>
            </w:pPr>
          </w:p>
        </w:tc>
        <w:tc>
          <w:tcPr>
            <w:tcW w:w="432" w:type="dxa"/>
            <w:tcBorders>
              <w:top w:val="single" w:sz="12" w:space="0" w:color="auto"/>
            </w:tcBorders>
            <w:shd w:val="clear" w:color="auto" w:fill="auto"/>
            <w:vAlign w:val="center"/>
          </w:tcPr>
          <w:p w14:paraId="34ECE0E1" w14:textId="77777777" w:rsidR="00ED127A" w:rsidRPr="00C84CC9" w:rsidRDefault="00ED127A" w:rsidP="002F648C">
            <w:pPr>
              <w:rPr>
                <w:rFonts w:ascii="Arial" w:hAnsi="Arial" w:cs="Arial"/>
                <w:sz w:val="18"/>
                <w:szCs w:val="18"/>
              </w:rPr>
            </w:pPr>
          </w:p>
        </w:tc>
        <w:tc>
          <w:tcPr>
            <w:tcW w:w="423" w:type="dxa"/>
            <w:tcBorders>
              <w:top w:val="single" w:sz="12" w:space="0" w:color="auto"/>
            </w:tcBorders>
            <w:shd w:val="clear" w:color="auto" w:fill="auto"/>
            <w:vAlign w:val="center"/>
          </w:tcPr>
          <w:p w14:paraId="200C3A93" w14:textId="77777777" w:rsidR="00ED127A" w:rsidRPr="00C84CC9" w:rsidRDefault="00ED127A" w:rsidP="002F648C">
            <w:pPr>
              <w:rPr>
                <w:rFonts w:ascii="Arial" w:hAnsi="Arial" w:cs="Arial"/>
                <w:sz w:val="18"/>
                <w:szCs w:val="18"/>
              </w:rPr>
            </w:pPr>
          </w:p>
        </w:tc>
        <w:tc>
          <w:tcPr>
            <w:tcW w:w="414" w:type="dxa"/>
            <w:tcBorders>
              <w:top w:val="single" w:sz="12" w:space="0" w:color="auto"/>
            </w:tcBorders>
            <w:shd w:val="clear" w:color="auto" w:fill="auto"/>
            <w:vAlign w:val="center"/>
          </w:tcPr>
          <w:p w14:paraId="49249671" w14:textId="77777777" w:rsidR="00ED127A" w:rsidRPr="00C84CC9" w:rsidRDefault="00ED127A" w:rsidP="002F648C">
            <w:pPr>
              <w:rPr>
                <w:rFonts w:ascii="Arial" w:hAnsi="Arial" w:cs="Arial"/>
                <w:sz w:val="18"/>
                <w:szCs w:val="18"/>
              </w:rPr>
            </w:pPr>
          </w:p>
        </w:tc>
        <w:tc>
          <w:tcPr>
            <w:tcW w:w="450" w:type="dxa"/>
            <w:tcBorders>
              <w:top w:val="single" w:sz="12" w:space="0" w:color="auto"/>
            </w:tcBorders>
            <w:shd w:val="clear" w:color="auto" w:fill="auto"/>
            <w:vAlign w:val="center"/>
          </w:tcPr>
          <w:p w14:paraId="6875A81F" w14:textId="77777777" w:rsidR="00ED127A" w:rsidRPr="00C84CC9" w:rsidRDefault="00ED127A" w:rsidP="002F648C">
            <w:pPr>
              <w:rPr>
                <w:rFonts w:ascii="Arial" w:hAnsi="Arial" w:cs="Arial"/>
                <w:sz w:val="18"/>
                <w:szCs w:val="18"/>
              </w:rPr>
            </w:pPr>
          </w:p>
        </w:tc>
        <w:tc>
          <w:tcPr>
            <w:tcW w:w="423" w:type="dxa"/>
            <w:tcBorders>
              <w:top w:val="single" w:sz="12" w:space="0" w:color="auto"/>
            </w:tcBorders>
            <w:shd w:val="clear" w:color="auto" w:fill="auto"/>
            <w:vAlign w:val="center"/>
          </w:tcPr>
          <w:p w14:paraId="0F6D8179" w14:textId="77777777" w:rsidR="00ED127A" w:rsidRPr="00C84CC9" w:rsidRDefault="00ED127A" w:rsidP="002F648C">
            <w:pPr>
              <w:rPr>
                <w:rFonts w:ascii="Arial" w:hAnsi="Arial" w:cs="Arial"/>
                <w:sz w:val="18"/>
                <w:szCs w:val="18"/>
              </w:rPr>
            </w:pPr>
          </w:p>
        </w:tc>
        <w:tc>
          <w:tcPr>
            <w:tcW w:w="405" w:type="dxa"/>
            <w:tcBorders>
              <w:top w:val="single" w:sz="12" w:space="0" w:color="auto"/>
            </w:tcBorders>
            <w:shd w:val="clear" w:color="auto" w:fill="auto"/>
            <w:vAlign w:val="center"/>
          </w:tcPr>
          <w:p w14:paraId="46798B6A" w14:textId="77777777" w:rsidR="00ED127A" w:rsidRPr="00C84CC9" w:rsidRDefault="00ED127A" w:rsidP="002F648C">
            <w:pPr>
              <w:rPr>
                <w:rFonts w:ascii="Arial" w:hAnsi="Arial" w:cs="Arial"/>
                <w:sz w:val="18"/>
                <w:szCs w:val="18"/>
              </w:rPr>
            </w:pPr>
          </w:p>
        </w:tc>
        <w:tc>
          <w:tcPr>
            <w:tcW w:w="420" w:type="dxa"/>
            <w:tcBorders>
              <w:top w:val="single" w:sz="12" w:space="0" w:color="auto"/>
              <w:right w:val="single" w:sz="12" w:space="0" w:color="auto"/>
            </w:tcBorders>
            <w:shd w:val="clear" w:color="auto" w:fill="auto"/>
            <w:vAlign w:val="center"/>
          </w:tcPr>
          <w:p w14:paraId="53134678" w14:textId="77777777" w:rsidR="00ED127A" w:rsidRPr="00C84CC9" w:rsidRDefault="00ED127A" w:rsidP="002F648C">
            <w:pPr>
              <w:rPr>
                <w:rFonts w:ascii="Arial" w:hAnsi="Arial" w:cs="Arial"/>
                <w:sz w:val="18"/>
                <w:szCs w:val="18"/>
              </w:rPr>
            </w:pPr>
          </w:p>
        </w:tc>
      </w:tr>
      <w:tr w:rsidR="0074525F" w:rsidRPr="00D6079E" w14:paraId="7943EA50" w14:textId="77777777" w:rsidTr="00160CC4">
        <w:trPr>
          <w:trHeight w:val="300"/>
        </w:trPr>
        <w:tc>
          <w:tcPr>
            <w:tcW w:w="5530" w:type="dxa"/>
            <w:tcBorders>
              <w:left w:val="single" w:sz="12" w:space="0" w:color="auto"/>
            </w:tcBorders>
            <w:shd w:val="clear" w:color="auto" w:fill="auto"/>
            <w:vAlign w:val="center"/>
          </w:tcPr>
          <w:p w14:paraId="359E1AF7" w14:textId="497B9EEA" w:rsidR="00446BB7" w:rsidRPr="009C5A7B" w:rsidRDefault="009840DD" w:rsidP="009840DD">
            <w:pPr>
              <w:pStyle w:val="Heading8"/>
              <w:numPr>
                <w:ilvl w:val="0"/>
                <w:numId w:val="5"/>
              </w:numPr>
              <w:tabs>
                <w:tab w:val="left" w:pos="360"/>
              </w:tabs>
              <w:ind w:left="360"/>
              <w:rPr>
                <w:rFonts w:eastAsia="Arial"/>
                <w:sz w:val="20"/>
                <w:szCs w:val="21"/>
              </w:rPr>
            </w:pPr>
            <w:r>
              <w:rPr>
                <w:rFonts w:eastAsia="Arial"/>
                <w:sz w:val="20"/>
                <w:szCs w:val="21"/>
              </w:rPr>
              <w:t>Remind food service staff to use MiHOTM</w:t>
            </w:r>
            <w:r w:rsidR="000E5A35" w:rsidRPr="009C5A7B">
              <w:rPr>
                <w:rFonts w:eastAsia="Arial"/>
                <w:sz w:val="20"/>
                <w:szCs w:val="21"/>
              </w:rPr>
              <w:t xml:space="preserve"> menu</w:t>
            </w:r>
            <w:r>
              <w:rPr>
                <w:rFonts w:eastAsia="Arial"/>
                <w:sz w:val="20"/>
                <w:szCs w:val="21"/>
              </w:rPr>
              <w:t xml:space="preserve"> slicks.</w:t>
            </w:r>
          </w:p>
        </w:tc>
        <w:tc>
          <w:tcPr>
            <w:tcW w:w="755" w:type="dxa"/>
            <w:vAlign w:val="center"/>
          </w:tcPr>
          <w:p w14:paraId="4BF8FD48" w14:textId="77777777" w:rsidR="00ED127A" w:rsidRPr="00160CC4" w:rsidRDefault="00ED127A" w:rsidP="009E051B">
            <w:pPr>
              <w:ind w:left="-115" w:right="-75"/>
              <w:jc w:val="center"/>
              <w:rPr>
                <w:sz w:val="18"/>
                <w:szCs w:val="18"/>
              </w:rPr>
            </w:pPr>
            <w:r w:rsidRPr="00160CC4">
              <w:rPr>
                <w:sz w:val="18"/>
                <w:szCs w:val="18"/>
              </w:rPr>
              <w:t>Monthly</w:t>
            </w:r>
          </w:p>
        </w:tc>
        <w:tc>
          <w:tcPr>
            <w:tcW w:w="468" w:type="dxa"/>
            <w:shd w:val="clear" w:color="auto" w:fill="auto"/>
            <w:vAlign w:val="center"/>
          </w:tcPr>
          <w:p w14:paraId="197052C8" w14:textId="77777777" w:rsidR="00ED127A" w:rsidRPr="00C84CC9" w:rsidRDefault="00ED127A" w:rsidP="002F648C">
            <w:pPr>
              <w:rPr>
                <w:rFonts w:ascii="Arial" w:hAnsi="Arial" w:cs="Arial"/>
                <w:sz w:val="18"/>
                <w:szCs w:val="18"/>
              </w:rPr>
            </w:pPr>
          </w:p>
        </w:tc>
        <w:tc>
          <w:tcPr>
            <w:tcW w:w="432" w:type="dxa"/>
            <w:shd w:val="clear" w:color="auto" w:fill="auto"/>
            <w:vAlign w:val="center"/>
          </w:tcPr>
          <w:p w14:paraId="1B51DB73" w14:textId="77777777" w:rsidR="00ED127A" w:rsidRPr="00C84CC9" w:rsidRDefault="00ED127A" w:rsidP="002F648C">
            <w:pPr>
              <w:rPr>
                <w:rFonts w:ascii="Arial" w:hAnsi="Arial" w:cs="Arial"/>
                <w:sz w:val="18"/>
                <w:szCs w:val="18"/>
              </w:rPr>
            </w:pPr>
          </w:p>
        </w:tc>
        <w:tc>
          <w:tcPr>
            <w:tcW w:w="415" w:type="dxa"/>
            <w:shd w:val="clear" w:color="auto" w:fill="auto"/>
            <w:vAlign w:val="center"/>
          </w:tcPr>
          <w:p w14:paraId="295B613D" w14:textId="77777777" w:rsidR="00ED127A" w:rsidRPr="00C84CC9" w:rsidRDefault="00ED127A" w:rsidP="002F648C">
            <w:pPr>
              <w:rPr>
                <w:rFonts w:ascii="Arial" w:hAnsi="Arial" w:cs="Arial"/>
                <w:sz w:val="18"/>
                <w:szCs w:val="18"/>
              </w:rPr>
            </w:pPr>
          </w:p>
        </w:tc>
        <w:tc>
          <w:tcPr>
            <w:tcW w:w="413" w:type="dxa"/>
            <w:shd w:val="clear" w:color="auto" w:fill="auto"/>
            <w:vAlign w:val="center"/>
          </w:tcPr>
          <w:p w14:paraId="3F201DA4" w14:textId="77777777" w:rsidR="00ED127A" w:rsidRPr="00C84CC9" w:rsidRDefault="00ED127A" w:rsidP="002F648C">
            <w:pPr>
              <w:rPr>
                <w:rFonts w:ascii="Arial" w:hAnsi="Arial" w:cs="Arial"/>
                <w:sz w:val="18"/>
                <w:szCs w:val="18"/>
              </w:rPr>
            </w:pPr>
          </w:p>
        </w:tc>
        <w:tc>
          <w:tcPr>
            <w:tcW w:w="432" w:type="dxa"/>
            <w:shd w:val="clear" w:color="auto" w:fill="auto"/>
            <w:vAlign w:val="center"/>
          </w:tcPr>
          <w:p w14:paraId="137B8597" w14:textId="77777777" w:rsidR="00ED127A" w:rsidRPr="00C84CC9" w:rsidRDefault="00ED127A" w:rsidP="002F648C">
            <w:pPr>
              <w:rPr>
                <w:rFonts w:ascii="Arial" w:hAnsi="Arial" w:cs="Arial"/>
                <w:sz w:val="18"/>
                <w:szCs w:val="18"/>
              </w:rPr>
            </w:pPr>
          </w:p>
        </w:tc>
        <w:tc>
          <w:tcPr>
            <w:tcW w:w="423" w:type="dxa"/>
            <w:shd w:val="clear" w:color="auto" w:fill="auto"/>
            <w:vAlign w:val="center"/>
          </w:tcPr>
          <w:p w14:paraId="136A1931" w14:textId="77777777" w:rsidR="00ED127A" w:rsidRPr="00C84CC9" w:rsidRDefault="00ED127A" w:rsidP="002F648C">
            <w:pPr>
              <w:rPr>
                <w:rFonts w:ascii="Arial" w:hAnsi="Arial" w:cs="Arial"/>
                <w:sz w:val="18"/>
                <w:szCs w:val="18"/>
              </w:rPr>
            </w:pPr>
          </w:p>
        </w:tc>
        <w:tc>
          <w:tcPr>
            <w:tcW w:w="414" w:type="dxa"/>
            <w:shd w:val="clear" w:color="auto" w:fill="auto"/>
            <w:vAlign w:val="center"/>
          </w:tcPr>
          <w:p w14:paraId="7B3522AE" w14:textId="77777777" w:rsidR="00ED127A" w:rsidRPr="00C84CC9" w:rsidRDefault="00ED127A" w:rsidP="002F648C">
            <w:pPr>
              <w:rPr>
                <w:rFonts w:ascii="Arial" w:hAnsi="Arial" w:cs="Arial"/>
                <w:sz w:val="18"/>
                <w:szCs w:val="18"/>
              </w:rPr>
            </w:pPr>
          </w:p>
        </w:tc>
        <w:tc>
          <w:tcPr>
            <w:tcW w:w="450" w:type="dxa"/>
            <w:shd w:val="clear" w:color="auto" w:fill="auto"/>
            <w:vAlign w:val="center"/>
          </w:tcPr>
          <w:p w14:paraId="22743E38" w14:textId="77777777" w:rsidR="00ED127A" w:rsidRPr="00C84CC9" w:rsidRDefault="00ED127A" w:rsidP="002F648C">
            <w:pPr>
              <w:rPr>
                <w:rFonts w:ascii="Arial" w:hAnsi="Arial" w:cs="Arial"/>
                <w:sz w:val="18"/>
                <w:szCs w:val="18"/>
              </w:rPr>
            </w:pPr>
          </w:p>
        </w:tc>
        <w:tc>
          <w:tcPr>
            <w:tcW w:w="423" w:type="dxa"/>
            <w:shd w:val="clear" w:color="auto" w:fill="auto"/>
            <w:vAlign w:val="center"/>
          </w:tcPr>
          <w:p w14:paraId="3A200F6A" w14:textId="77777777" w:rsidR="00ED127A" w:rsidRPr="00C84CC9" w:rsidRDefault="00ED127A" w:rsidP="002F648C">
            <w:pPr>
              <w:rPr>
                <w:rFonts w:ascii="Arial" w:hAnsi="Arial" w:cs="Arial"/>
                <w:sz w:val="18"/>
                <w:szCs w:val="18"/>
              </w:rPr>
            </w:pPr>
          </w:p>
        </w:tc>
        <w:tc>
          <w:tcPr>
            <w:tcW w:w="405" w:type="dxa"/>
            <w:shd w:val="clear" w:color="auto" w:fill="auto"/>
            <w:vAlign w:val="center"/>
          </w:tcPr>
          <w:p w14:paraId="07400AE3" w14:textId="77777777" w:rsidR="00ED127A" w:rsidRPr="00C84CC9" w:rsidRDefault="00ED127A" w:rsidP="002F648C">
            <w:pPr>
              <w:rPr>
                <w:rFonts w:ascii="Arial" w:hAnsi="Arial" w:cs="Arial"/>
                <w:sz w:val="18"/>
                <w:szCs w:val="18"/>
              </w:rPr>
            </w:pPr>
          </w:p>
        </w:tc>
        <w:tc>
          <w:tcPr>
            <w:tcW w:w="420" w:type="dxa"/>
            <w:tcBorders>
              <w:right w:val="single" w:sz="12" w:space="0" w:color="auto"/>
            </w:tcBorders>
            <w:shd w:val="clear" w:color="auto" w:fill="auto"/>
            <w:vAlign w:val="center"/>
          </w:tcPr>
          <w:p w14:paraId="53578090" w14:textId="77777777" w:rsidR="00ED127A" w:rsidRPr="00C84CC9" w:rsidRDefault="00ED127A" w:rsidP="002F648C">
            <w:pPr>
              <w:rPr>
                <w:rFonts w:ascii="Arial" w:hAnsi="Arial" w:cs="Arial"/>
                <w:sz w:val="18"/>
                <w:szCs w:val="18"/>
              </w:rPr>
            </w:pPr>
          </w:p>
        </w:tc>
      </w:tr>
      <w:tr w:rsidR="00E14252" w:rsidRPr="00D6079E" w14:paraId="34B8E858" w14:textId="77777777" w:rsidTr="00160CC4">
        <w:trPr>
          <w:trHeight w:val="327"/>
        </w:trPr>
        <w:tc>
          <w:tcPr>
            <w:tcW w:w="5530" w:type="dxa"/>
            <w:tcBorders>
              <w:left w:val="single" w:sz="12" w:space="0" w:color="auto"/>
            </w:tcBorders>
            <w:shd w:val="clear" w:color="auto" w:fill="auto"/>
            <w:vAlign w:val="center"/>
          </w:tcPr>
          <w:p w14:paraId="2CF57578" w14:textId="4518E765" w:rsidR="00E14252" w:rsidRPr="009C5A7B" w:rsidRDefault="00330CF2" w:rsidP="00330CF2">
            <w:pPr>
              <w:pStyle w:val="Heading8"/>
              <w:numPr>
                <w:ilvl w:val="0"/>
                <w:numId w:val="5"/>
              </w:numPr>
              <w:tabs>
                <w:tab w:val="left" w:pos="360"/>
              </w:tabs>
              <w:ind w:left="360"/>
              <w:rPr>
                <w:sz w:val="20"/>
                <w:szCs w:val="21"/>
              </w:rPr>
            </w:pPr>
            <w:r>
              <w:rPr>
                <w:sz w:val="20"/>
                <w:szCs w:val="21"/>
              </w:rPr>
              <w:t xml:space="preserve">Remind </w:t>
            </w:r>
            <w:r w:rsidR="009840DD">
              <w:rPr>
                <w:sz w:val="20"/>
                <w:szCs w:val="21"/>
              </w:rPr>
              <w:t>teachers to distribute</w:t>
            </w:r>
            <w:r w:rsidR="00E14252" w:rsidRPr="009C5A7B">
              <w:rPr>
                <w:sz w:val="20"/>
                <w:szCs w:val="21"/>
              </w:rPr>
              <w:t xml:space="preserve"> Family Newsletter to </w:t>
            </w:r>
            <w:r>
              <w:rPr>
                <w:sz w:val="20"/>
                <w:szCs w:val="21"/>
              </w:rPr>
              <w:t>familie</w:t>
            </w:r>
            <w:r w:rsidR="00E14252" w:rsidRPr="009C5A7B">
              <w:rPr>
                <w:sz w:val="20"/>
                <w:szCs w:val="21"/>
              </w:rPr>
              <w:t>s</w:t>
            </w:r>
            <w:r w:rsidR="00F91D7D" w:rsidRPr="009C5A7B">
              <w:rPr>
                <w:sz w:val="20"/>
                <w:szCs w:val="21"/>
              </w:rPr>
              <w:t>.</w:t>
            </w:r>
          </w:p>
        </w:tc>
        <w:tc>
          <w:tcPr>
            <w:tcW w:w="755" w:type="dxa"/>
            <w:vAlign w:val="center"/>
          </w:tcPr>
          <w:p w14:paraId="7FA874BF" w14:textId="0F792416" w:rsidR="00E14252" w:rsidRPr="00160CC4" w:rsidRDefault="00FB1AC6" w:rsidP="009E051B">
            <w:pPr>
              <w:ind w:left="-115" w:right="-75"/>
              <w:jc w:val="center"/>
              <w:rPr>
                <w:sz w:val="18"/>
                <w:szCs w:val="18"/>
              </w:rPr>
            </w:pPr>
            <w:r w:rsidRPr="00160CC4">
              <w:rPr>
                <w:sz w:val="18"/>
                <w:szCs w:val="18"/>
              </w:rPr>
              <w:t>Monthly</w:t>
            </w:r>
          </w:p>
        </w:tc>
        <w:tc>
          <w:tcPr>
            <w:tcW w:w="468" w:type="dxa"/>
            <w:shd w:val="clear" w:color="auto" w:fill="auto"/>
            <w:vAlign w:val="center"/>
          </w:tcPr>
          <w:p w14:paraId="6E10AE82" w14:textId="77777777" w:rsidR="00E14252" w:rsidRPr="00C84CC9" w:rsidRDefault="00E14252" w:rsidP="002F648C">
            <w:pPr>
              <w:rPr>
                <w:rFonts w:ascii="Arial" w:hAnsi="Arial" w:cs="Arial"/>
                <w:sz w:val="18"/>
                <w:szCs w:val="18"/>
              </w:rPr>
            </w:pPr>
          </w:p>
        </w:tc>
        <w:tc>
          <w:tcPr>
            <w:tcW w:w="432" w:type="dxa"/>
            <w:shd w:val="clear" w:color="auto" w:fill="auto"/>
            <w:vAlign w:val="center"/>
          </w:tcPr>
          <w:p w14:paraId="5590E2C1" w14:textId="77777777" w:rsidR="00E14252" w:rsidRPr="00C84CC9" w:rsidRDefault="00E14252" w:rsidP="002F648C">
            <w:pPr>
              <w:rPr>
                <w:rFonts w:ascii="Arial" w:hAnsi="Arial" w:cs="Arial"/>
                <w:sz w:val="18"/>
                <w:szCs w:val="18"/>
              </w:rPr>
            </w:pPr>
          </w:p>
        </w:tc>
        <w:tc>
          <w:tcPr>
            <w:tcW w:w="415" w:type="dxa"/>
            <w:shd w:val="clear" w:color="auto" w:fill="auto"/>
            <w:vAlign w:val="center"/>
          </w:tcPr>
          <w:p w14:paraId="2431C6F9" w14:textId="77777777" w:rsidR="00E14252" w:rsidRPr="00C84CC9" w:rsidRDefault="00E14252" w:rsidP="002F648C">
            <w:pPr>
              <w:rPr>
                <w:rFonts w:ascii="Arial" w:hAnsi="Arial" w:cs="Arial"/>
                <w:sz w:val="18"/>
                <w:szCs w:val="18"/>
              </w:rPr>
            </w:pPr>
          </w:p>
        </w:tc>
        <w:tc>
          <w:tcPr>
            <w:tcW w:w="413" w:type="dxa"/>
            <w:shd w:val="clear" w:color="auto" w:fill="auto"/>
            <w:vAlign w:val="center"/>
          </w:tcPr>
          <w:p w14:paraId="23CFDA70" w14:textId="77777777" w:rsidR="00E14252" w:rsidRPr="00C84CC9" w:rsidRDefault="00E14252" w:rsidP="002F648C">
            <w:pPr>
              <w:rPr>
                <w:rFonts w:ascii="Arial" w:hAnsi="Arial" w:cs="Arial"/>
                <w:sz w:val="18"/>
                <w:szCs w:val="18"/>
              </w:rPr>
            </w:pPr>
          </w:p>
        </w:tc>
        <w:tc>
          <w:tcPr>
            <w:tcW w:w="432" w:type="dxa"/>
            <w:shd w:val="clear" w:color="auto" w:fill="auto"/>
            <w:vAlign w:val="center"/>
          </w:tcPr>
          <w:p w14:paraId="57CD1D16" w14:textId="77777777" w:rsidR="00E14252" w:rsidRPr="00C84CC9" w:rsidRDefault="00E14252" w:rsidP="002F648C">
            <w:pPr>
              <w:rPr>
                <w:rFonts w:ascii="Arial" w:hAnsi="Arial" w:cs="Arial"/>
                <w:sz w:val="18"/>
                <w:szCs w:val="18"/>
              </w:rPr>
            </w:pPr>
          </w:p>
        </w:tc>
        <w:tc>
          <w:tcPr>
            <w:tcW w:w="423" w:type="dxa"/>
            <w:shd w:val="clear" w:color="auto" w:fill="auto"/>
            <w:vAlign w:val="center"/>
          </w:tcPr>
          <w:p w14:paraId="5F00ADD9" w14:textId="77777777" w:rsidR="00E14252" w:rsidRPr="00C84CC9" w:rsidRDefault="00E14252" w:rsidP="002F648C">
            <w:pPr>
              <w:rPr>
                <w:rFonts w:ascii="Arial" w:hAnsi="Arial" w:cs="Arial"/>
                <w:sz w:val="18"/>
                <w:szCs w:val="18"/>
              </w:rPr>
            </w:pPr>
          </w:p>
        </w:tc>
        <w:tc>
          <w:tcPr>
            <w:tcW w:w="414" w:type="dxa"/>
            <w:shd w:val="clear" w:color="auto" w:fill="auto"/>
            <w:vAlign w:val="center"/>
          </w:tcPr>
          <w:p w14:paraId="7E852C2E" w14:textId="77777777" w:rsidR="00E14252" w:rsidRPr="00C84CC9" w:rsidRDefault="00E14252" w:rsidP="002F648C">
            <w:pPr>
              <w:rPr>
                <w:rFonts w:ascii="Arial" w:hAnsi="Arial" w:cs="Arial"/>
                <w:sz w:val="18"/>
                <w:szCs w:val="18"/>
              </w:rPr>
            </w:pPr>
          </w:p>
        </w:tc>
        <w:tc>
          <w:tcPr>
            <w:tcW w:w="450" w:type="dxa"/>
            <w:shd w:val="clear" w:color="auto" w:fill="auto"/>
            <w:vAlign w:val="center"/>
          </w:tcPr>
          <w:p w14:paraId="62D8BA38" w14:textId="77777777" w:rsidR="00E14252" w:rsidRPr="00C84CC9" w:rsidRDefault="00E14252" w:rsidP="002F648C">
            <w:pPr>
              <w:rPr>
                <w:rFonts w:ascii="Arial" w:hAnsi="Arial" w:cs="Arial"/>
                <w:sz w:val="18"/>
                <w:szCs w:val="18"/>
              </w:rPr>
            </w:pPr>
          </w:p>
        </w:tc>
        <w:tc>
          <w:tcPr>
            <w:tcW w:w="423" w:type="dxa"/>
            <w:shd w:val="clear" w:color="auto" w:fill="auto"/>
            <w:vAlign w:val="center"/>
          </w:tcPr>
          <w:p w14:paraId="3138BA5A" w14:textId="77777777" w:rsidR="00E14252" w:rsidRPr="00C84CC9" w:rsidRDefault="00E14252" w:rsidP="002F648C">
            <w:pPr>
              <w:rPr>
                <w:rFonts w:ascii="Arial" w:hAnsi="Arial" w:cs="Arial"/>
                <w:sz w:val="18"/>
                <w:szCs w:val="18"/>
              </w:rPr>
            </w:pPr>
          </w:p>
        </w:tc>
        <w:tc>
          <w:tcPr>
            <w:tcW w:w="405" w:type="dxa"/>
            <w:shd w:val="clear" w:color="auto" w:fill="auto"/>
            <w:vAlign w:val="center"/>
          </w:tcPr>
          <w:p w14:paraId="399B46DF" w14:textId="77777777" w:rsidR="00E14252" w:rsidRPr="00C84CC9" w:rsidRDefault="00E14252" w:rsidP="002F648C">
            <w:pPr>
              <w:rPr>
                <w:rFonts w:ascii="Arial" w:hAnsi="Arial" w:cs="Arial"/>
                <w:sz w:val="18"/>
                <w:szCs w:val="18"/>
              </w:rPr>
            </w:pPr>
          </w:p>
        </w:tc>
        <w:tc>
          <w:tcPr>
            <w:tcW w:w="420" w:type="dxa"/>
            <w:tcBorders>
              <w:right w:val="single" w:sz="12" w:space="0" w:color="auto"/>
            </w:tcBorders>
            <w:shd w:val="clear" w:color="auto" w:fill="auto"/>
            <w:vAlign w:val="center"/>
          </w:tcPr>
          <w:p w14:paraId="07F5760C" w14:textId="77777777" w:rsidR="00E14252" w:rsidRPr="00C84CC9" w:rsidRDefault="00E14252" w:rsidP="002F648C">
            <w:pPr>
              <w:rPr>
                <w:rFonts w:ascii="Arial" w:hAnsi="Arial" w:cs="Arial"/>
                <w:sz w:val="18"/>
                <w:szCs w:val="18"/>
              </w:rPr>
            </w:pPr>
          </w:p>
        </w:tc>
      </w:tr>
      <w:tr w:rsidR="0074525F" w:rsidRPr="00D6079E" w14:paraId="0C8561E0" w14:textId="77777777" w:rsidTr="00160CC4">
        <w:trPr>
          <w:trHeight w:val="495"/>
        </w:trPr>
        <w:tc>
          <w:tcPr>
            <w:tcW w:w="5530" w:type="dxa"/>
            <w:tcBorders>
              <w:left w:val="single" w:sz="12" w:space="0" w:color="auto"/>
            </w:tcBorders>
            <w:shd w:val="clear" w:color="auto" w:fill="auto"/>
            <w:vAlign w:val="center"/>
          </w:tcPr>
          <w:p w14:paraId="797377D9" w14:textId="0A8D8E1C" w:rsidR="00446BB7" w:rsidRPr="009C5A7B" w:rsidRDefault="00330CF2" w:rsidP="00463C00">
            <w:pPr>
              <w:pStyle w:val="Heading8"/>
              <w:numPr>
                <w:ilvl w:val="0"/>
                <w:numId w:val="5"/>
              </w:numPr>
              <w:tabs>
                <w:tab w:val="left" w:pos="360"/>
              </w:tabs>
              <w:ind w:left="360"/>
              <w:rPr>
                <w:rFonts w:eastAsia="Arial"/>
                <w:sz w:val="20"/>
                <w:szCs w:val="21"/>
              </w:rPr>
            </w:pPr>
            <w:r>
              <w:rPr>
                <w:rFonts w:eastAsia="Arial"/>
                <w:sz w:val="20"/>
                <w:szCs w:val="21"/>
              </w:rPr>
              <w:t>Encourage teachers to use the</w:t>
            </w:r>
            <w:r w:rsidR="000E5A35" w:rsidRPr="009C5A7B">
              <w:rPr>
                <w:rFonts w:eastAsia="Arial"/>
                <w:sz w:val="20"/>
                <w:szCs w:val="21"/>
              </w:rPr>
              <w:t xml:space="preserve"> activities from the MiHOTM Educator Newsletter</w:t>
            </w:r>
            <w:r w:rsidR="00F609D5" w:rsidRPr="009C5A7B">
              <w:rPr>
                <w:rFonts w:eastAsia="Arial"/>
                <w:sz w:val="20"/>
                <w:szCs w:val="21"/>
              </w:rPr>
              <w:t>:</w:t>
            </w:r>
          </w:p>
        </w:tc>
        <w:tc>
          <w:tcPr>
            <w:tcW w:w="755" w:type="dxa"/>
            <w:vAlign w:val="center"/>
          </w:tcPr>
          <w:p w14:paraId="52B6A077" w14:textId="77777777" w:rsidR="002F648C" w:rsidRPr="00160CC4" w:rsidRDefault="002F648C" w:rsidP="009E051B">
            <w:pPr>
              <w:ind w:left="-115" w:right="-75"/>
              <w:jc w:val="center"/>
              <w:rPr>
                <w:sz w:val="18"/>
                <w:szCs w:val="18"/>
              </w:rPr>
            </w:pPr>
            <w:r w:rsidRPr="00160CC4">
              <w:rPr>
                <w:sz w:val="18"/>
                <w:szCs w:val="18"/>
              </w:rPr>
              <w:t>Monthly</w:t>
            </w:r>
          </w:p>
        </w:tc>
        <w:tc>
          <w:tcPr>
            <w:tcW w:w="468" w:type="dxa"/>
            <w:shd w:val="clear" w:color="auto" w:fill="auto"/>
            <w:vAlign w:val="center"/>
          </w:tcPr>
          <w:p w14:paraId="62002BBB" w14:textId="77777777" w:rsidR="002F648C" w:rsidRPr="00C84CC9" w:rsidRDefault="002F648C" w:rsidP="002F648C">
            <w:pPr>
              <w:rPr>
                <w:rFonts w:ascii="Arial" w:hAnsi="Arial" w:cs="Arial"/>
                <w:sz w:val="18"/>
                <w:szCs w:val="18"/>
              </w:rPr>
            </w:pPr>
          </w:p>
        </w:tc>
        <w:tc>
          <w:tcPr>
            <w:tcW w:w="432" w:type="dxa"/>
            <w:shd w:val="clear" w:color="auto" w:fill="auto"/>
            <w:vAlign w:val="center"/>
          </w:tcPr>
          <w:p w14:paraId="4FE878C0" w14:textId="77777777" w:rsidR="002F648C" w:rsidRPr="00C84CC9" w:rsidRDefault="002F648C" w:rsidP="002F648C">
            <w:pPr>
              <w:rPr>
                <w:rFonts w:ascii="Arial" w:hAnsi="Arial" w:cs="Arial"/>
                <w:sz w:val="18"/>
                <w:szCs w:val="18"/>
              </w:rPr>
            </w:pPr>
          </w:p>
        </w:tc>
        <w:tc>
          <w:tcPr>
            <w:tcW w:w="415" w:type="dxa"/>
            <w:shd w:val="clear" w:color="auto" w:fill="auto"/>
            <w:vAlign w:val="center"/>
          </w:tcPr>
          <w:p w14:paraId="1B186864" w14:textId="77777777" w:rsidR="002F648C" w:rsidRPr="00C84CC9" w:rsidRDefault="002F648C" w:rsidP="002F648C">
            <w:pPr>
              <w:rPr>
                <w:rFonts w:ascii="Arial" w:hAnsi="Arial" w:cs="Arial"/>
                <w:sz w:val="18"/>
                <w:szCs w:val="18"/>
              </w:rPr>
            </w:pPr>
          </w:p>
        </w:tc>
        <w:tc>
          <w:tcPr>
            <w:tcW w:w="413" w:type="dxa"/>
            <w:shd w:val="clear" w:color="auto" w:fill="auto"/>
            <w:vAlign w:val="center"/>
          </w:tcPr>
          <w:p w14:paraId="68CB7315" w14:textId="77777777" w:rsidR="002F648C" w:rsidRPr="00C84CC9" w:rsidRDefault="002F648C" w:rsidP="002F648C">
            <w:pPr>
              <w:rPr>
                <w:rFonts w:ascii="Arial" w:hAnsi="Arial" w:cs="Arial"/>
                <w:sz w:val="18"/>
                <w:szCs w:val="18"/>
              </w:rPr>
            </w:pPr>
          </w:p>
        </w:tc>
        <w:tc>
          <w:tcPr>
            <w:tcW w:w="432" w:type="dxa"/>
            <w:shd w:val="clear" w:color="auto" w:fill="auto"/>
            <w:vAlign w:val="center"/>
          </w:tcPr>
          <w:p w14:paraId="08F2BBB4" w14:textId="77777777" w:rsidR="002F648C" w:rsidRPr="00C84CC9" w:rsidRDefault="002F648C" w:rsidP="002F648C">
            <w:pPr>
              <w:rPr>
                <w:rFonts w:ascii="Arial" w:hAnsi="Arial" w:cs="Arial"/>
                <w:sz w:val="18"/>
                <w:szCs w:val="18"/>
              </w:rPr>
            </w:pPr>
          </w:p>
        </w:tc>
        <w:tc>
          <w:tcPr>
            <w:tcW w:w="423" w:type="dxa"/>
            <w:shd w:val="clear" w:color="auto" w:fill="auto"/>
            <w:vAlign w:val="center"/>
          </w:tcPr>
          <w:p w14:paraId="22F9AEFF" w14:textId="77777777" w:rsidR="002F648C" w:rsidRPr="00C84CC9" w:rsidRDefault="002F648C" w:rsidP="002F648C">
            <w:pPr>
              <w:rPr>
                <w:rFonts w:ascii="Arial" w:hAnsi="Arial" w:cs="Arial"/>
                <w:sz w:val="18"/>
                <w:szCs w:val="18"/>
              </w:rPr>
            </w:pPr>
          </w:p>
        </w:tc>
        <w:tc>
          <w:tcPr>
            <w:tcW w:w="414" w:type="dxa"/>
            <w:shd w:val="clear" w:color="auto" w:fill="auto"/>
            <w:vAlign w:val="center"/>
          </w:tcPr>
          <w:p w14:paraId="6D927562" w14:textId="77777777" w:rsidR="002F648C" w:rsidRPr="00C84CC9" w:rsidRDefault="002F648C" w:rsidP="002F648C">
            <w:pPr>
              <w:rPr>
                <w:rFonts w:ascii="Arial" w:hAnsi="Arial" w:cs="Arial"/>
                <w:sz w:val="18"/>
                <w:szCs w:val="18"/>
              </w:rPr>
            </w:pPr>
          </w:p>
        </w:tc>
        <w:tc>
          <w:tcPr>
            <w:tcW w:w="450" w:type="dxa"/>
            <w:shd w:val="clear" w:color="auto" w:fill="auto"/>
            <w:vAlign w:val="center"/>
          </w:tcPr>
          <w:p w14:paraId="5FABF04D" w14:textId="77777777" w:rsidR="002F648C" w:rsidRPr="00C84CC9" w:rsidRDefault="002F648C" w:rsidP="002F648C">
            <w:pPr>
              <w:rPr>
                <w:rFonts w:ascii="Arial" w:hAnsi="Arial" w:cs="Arial"/>
                <w:sz w:val="18"/>
                <w:szCs w:val="18"/>
              </w:rPr>
            </w:pPr>
          </w:p>
        </w:tc>
        <w:tc>
          <w:tcPr>
            <w:tcW w:w="423" w:type="dxa"/>
            <w:shd w:val="clear" w:color="auto" w:fill="auto"/>
            <w:vAlign w:val="center"/>
          </w:tcPr>
          <w:p w14:paraId="4CB68622" w14:textId="77777777" w:rsidR="002F648C" w:rsidRPr="00C84CC9" w:rsidRDefault="002F648C" w:rsidP="002F648C">
            <w:pPr>
              <w:rPr>
                <w:rFonts w:ascii="Arial" w:hAnsi="Arial" w:cs="Arial"/>
                <w:sz w:val="18"/>
                <w:szCs w:val="18"/>
              </w:rPr>
            </w:pPr>
          </w:p>
        </w:tc>
        <w:tc>
          <w:tcPr>
            <w:tcW w:w="405" w:type="dxa"/>
            <w:shd w:val="clear" w:color="auto" w:fill="auto"/>
            <w:vAlign w:val="center"/>
          </w:tcPr>
          <w:p w14:paraId="1B330D91" w14:textId="77777777" w:rsidR="002F648C" w:rsidRPr="00C84CC9" w:rsidRDefault="002F648C" w:rsidP="002F648C">
            <w:pPr>
              <w:rPr>
                <w:rFonts w:ascii="Arial" w:hAnsi="Arial" w:cs="Arial"/>
                <w:sz w:val="18"/>
                <w:szCs w:val="18"/>
              </w:rPr>
            </w:pPr>
          </w:p>
        </w:tc>
        <w:tc>
          <w:tcPr>
            <w:tcW w:w="420" w:type="dxa"/>
            <w:tcBorders>
              <w:right w:val="single" w:sz="12" w:space="0" w:color="auto"/>
            </w:tcBorders>
            <w:shd w:val="clear" w:color="auto" w:fill="auto"/>
            <w:vAlign w:val="center"/>
          </w:tcPr>
          <w:p w14:paraId="7473BD95" w14:textId="77777777" w:rsidR="002F648C" w:rsidRPr="00C84CC9" w:rsidRDefault="002F648C" w:rsidP="002F648C">
            <w:pPr>
              <w:rPr>
                <w:rFonts w:ascii="Arial" w:hAnsi="Arial" w:cs="Arial"/>
                <w:sz w:val="18"/>
                <w:szCs w:val="18"/>
              </w:rPr>
            </w:pPr>
          </w:p>
        </w:tc>
      </w:tr>
      <w:tr w:rsidR="0074525F" w:rsidRPr="00D6079E" w14:paraId="20B7C3EF" w14:textId="77777777" w:rsidTr="00160CC4">
        <w:trPr>
          <w:trHeight w:val="285"/>
        </w:trPr>
        <w:tc>
          <w:tcPr>
            <w:tcW w:w="5530" w:type="dxa"/>
            <w:tcBorders>
              <w:left w:val="single" w:sz="12" w:space="0" w:color="auto"/>
            </w:tcBorders>
            <w:shd w:val="clear" w:color="auto" w:fill="auto"/>
            <w:vAlign w:val="center"/>
          </w:tcPr>
          <w:p w14:paraId="6C84D32B" w14:textId="1B9B11A3" w:rsidR="007670C2" w:rsidRPr="009C5A7B" w:rsidRDefault="009A1729" w:rsidP="00633F72">
            <w:pPr>
              <w:pStyle w:val="ListParagraph"/>
              <w:numPr>
                <w:ilvl w:val="0"/>
                <w:numId w:val="19"/>
              </w:numPr>
              <w:tabs>
                <w:tab w:val="left" w:pos="360"/>
              </w:tabs>
              <w:spacing w:after="0"/>
              <w:rPr>
                <w:rFonts w:ascii="Times New Roman" w:eastAsia="Arial" w:hAnsi="Times New Roman"/>
                <w:sz w:val="20"/>
                <w:szCs w:val="21"/>
              </w:rPr>
            </w:pPr>
            <w:r w:rsidRPr="009C5A7B">
              <w:rPr>
                <w:rFonts w:ascii="Times New Roman" w:eastAsia="Arial" w:hAnsi="Times New Roman"/>
                <w:sz w:val="20"/>
                <w:szCs w:val="21"/>
              </w:rPr>
              <w:t>Offer at least one</w:t>
            </w:r>
            <w:r w:rsidR="0A0C692F" w:rsidRPr="009C5A7B">
              <w:rPr>
                <w:rFonts w:ascii="Times New Roman" w:eastAsia="Arial" w:hAnsi="Times New Roman"/>
                <w:sz w:val="20"/>
                <w:szCs w:val="21"/>
              </w:rPr>
              <w:t xml:space="preserve"> </w:t>
            </w:r>
            <w:r w:rsidR="007670C2" w:rsidRPr="009C5A7B">
              <w:rPr>
                <w:rFonts w:ascii="Times New Roman" w:eastAsia="Arial" w:hAnsi="Times New Roman"/>
                <w:sz w:val="20"/>
                <w:szCs w:val="21"/>
              </w:rPr>
              <w:t>Taste Testing</w:t>
            </w:r>
            <w:r w:rsidR="00AE2429" w:rsidRPr="009C5A7B">
              <w:rPr>
                <w:rFonts w:ascii="Times New Roman" w:eastAsia="Arial" w:hAnsi="Times New Roman"/>
                <w:sz w:val="20"/>
                <w:szCs w:val="21"/>
              </w:rPr>
              <w:t xml:space="preserve"> </w:t>
            </w:r>
            <w:r w:rsidR="00D239DB" w:rsidRPr="009C5A7B">
              <w:rPr>
                <w:rFonts w:ascii="Times New Roman" w:eastAsia="Arial" w:hAnsi="Times New Roman"/>
                <w:sz w:val="20"/>
                <w:szCs w:val="21"/>
              </w:rPr>
              <w:t>of the featured produc</w:t>
            </w:r>
            <w:r w:rsidR="00CE1B18" w:rsidRPr="009C5A7B">
              <w:rPr>
                <w:rFonts w:ascii="Times New Roman" w:eastAsia="Arial" w:hAnsi="Times New Roman"/>
                <w:sz w:val="20"/>
                <w:szCs w:val="21"/>
              </w:rPr>
              <w:t>e.</w:t>
            </w:r>
          </w:p>
        </w:tc>
        <w:tc>
          <w:tcPr>
            <w:tcW w:w="755" w:type="dxa"/>
            <w:vAlign w:val="center"/>
          </w:tcPr>
          <w:p w14:paraId="0CC204BA" w14:textId="77777777" w:rsidR="007670C2" w:rsidRPr="00160CC4" w:rsidRDefault="007670C2" w:rsidP="009E051B">
            <w:pPr>
              <w:ind w:left="-115" w:right="-75"/>
              <w:jc w:val="center"/>
              <w:rPr>
                <w:rFonts w:eastAsia="Arial"/>
                <w:sz w:val="18"/>
                <w:szCs w:val="18"/>
              </w:rPr>
            </w:pPr>
            <w:r w:rsidRPr="00160CC4">
              <w:rPr>
                <w:rFonts w:eastAsia="Arial"/>
                <w:sz w:val="18"/>
                <w:szCs w:val="18"/>
              </w:rPr>
              <w:t>Monthly</w:t>
            </w:r>
          </w:p>
        </w:tc>
        <w:tc>
          <w:tcPr>
            <w:tcW w:w="468" w:type="dxa"/>
            <w:shd w:val="clear" w:color="auto" w:fill="auto"/>
            <w:vAlign w:val="center"/>
          </w:tcPr>
          <w:p w14:paraId="7DD7C388" w14:textId="77777777" w:rsidR="007670C2" w:rsidRPr="00C84CC9" w:rsidRDefault="007670C2" w:rsidP="007670C2">
            <w:pPr>
              <w:rPr>
                <w:rFonts w:ascii="Arial" w:hAnsi="Arial" w:cs="Arial"/>
                <w:sz w:val="18"/>
                <w:szCs w:val="18"/>
              </w:rPr>
            </w:pPr>
          </w:p>
        </w:tc>
        <w:tc>
          <w:tcPr>
            <w:tcW w:w="432" w:type="dxa"/>
            <w:shd w:val="clear" w:color="auto" w:fill="auto"/>
            <w:vAlign w:val="center"/>
          </w:tcPr>
          <w:p w14:paraId="1DD0A8A9" w14:textId="77777777" w:rsidR="007670C2" w:rsidRPr="00C84CC9" w:rsidRDefault="007670C2" w:rsidP="007670C2">
            <w:pPr>
              <w:rPr>
                <w:rFonts w:ascii="Arial" w:hAnsi="Arial" w:cs="Arial"/>
                <w:sz w:val="18"/>
                <w:szCs w:val="18"/>
              </w:rPr>
            </w:pPr>
          </w:p>
        </w:tc>
        <w:tc>
          <w:tcPr>
            <w:tcW w:w="415" w:type="dxa"/>
            <w:shd w:val="clear" w:color="auto" w:fill="auto"/>
            <w:vAlign w:val="center"/>
          </w:tcPr>
          <w:p w14:paraId="3EED0275" w14:textId="77777777" w:rsidR="007670C2" w:rsidRPr="00C84CC9" w:rsidRDefault="007670C2" w:rsidP="007670C2">
            <w:pPr>
              <w:rPr>
                <w:rFonts w:ascii="Arial" w:hAnsi="Arial" w:cs="Arial"/>
                <w:sz w:val="18"/>
                <w:szCs w:val="18"/>
              </w:rPr>
            </w:pPr>
          </w:p>
        </w:tc>
        <w:tc>
          <w:tcPr>
            <w:tcW w:w="413" w:type="dxa"/>
            <w:shd w:val="clear" w:color="auto" w:fill="auto"/>
            <w:vAlign w:val="center"/>
          </w:tcPr>
          <w:p w14:paraId="5EC29D3E" w14:textId="77777777" w:rsidR="007670C2" w:rsidRPr="00C84CC9" w:rsidRDefault="007670C2" w:rsidP="007670C2">
            <w:pPr>
              <w:rPr>
                <w:rFonts w:ascii="Arial" w:hAnsi="Arial" w:cs="Arial"/>
                <w:sz w:val="18"/>
                <w:szCs w:val="18"/>
              </w:rPr>
            </w:pPr>
          </w:p>
        </w:tc>
        <w:tc>
          <w:tcPr>
            <w:tcW w:w="432" w:type="dxa"/>
            <w:shd w:val="clear" w:color="auto" w:fill="auto"/>
            <w:vAlign w:val="center"/>
          </w:tcPr>
          <w:p w14:paraId="6674A3B8" w14:textId="77777777" w:rsidR="007670C2" w:rsidRPr="00C84CC9" w:rsidRDefault="007670C2" w:rsidP="007670C2">
            <w:pPr>
              <w:rPr>
                <w:rFonts w:ascii="Arial" w:hAnsi="Arial" w:cs="Arial"/>
                <w:sz w:val="18"/>
                <w:szCs w:val="18"/>
              </w:rPr>
            </w:pPr>
          </w:p>
        </w:tc>
        <w:tc>
          <w:tcPr>
            <w:tcW w:w="423" w:type="dxa"/>
            <w:shd w:val="clear" w:color="auto" w:fill="auto"/>
            <w:vAlign w:val="center"/>
          </w:tcPr>
          <w:p w14:paraId="7B8CADEE" w14:textId="77777777" w:rsidR="007670C2" w:rsidRPr="00C84CC9" w:rsidRDefault="007670C2" w:rsidP="007670C2">
            <w:pPr>
              <w:rPr>
                <w:rFonts w:ascii="Arial" w:hAnsi="Arial" w:cs="Arial"/>
                <w:sz w:val="18"/>
                <w:szCs w:val="18"/>
              </w:rPr>
            </w:pPr>
          </w:p>
        </w:tc>
        <w:tc>
          <w:tcPr>
            <w:tcW w:w="414" w:type="dxa"/>
            <w:shd w:val="clear" w:color="auto" w:fill="auto"/>
            <w:vAlign w:val="center"/>
          </w:tcPr>
          <w:p w14:paraId="34638FB5" w14:textId="77777777" w:rsidR="007670C2" w:rsidRPr="00C84CC9" w:rsidRDefault="007670C2" w:rsidP="007670C2">
            <w:pPr>
              <w:rPr>
                <w:rFonts w:ascii="Arial" w:hAnsi="Arial" w:cs="Arial"/>
                <w:sz w:val="18"/>
                <w:szCs w:val="18"/>
              </w:rPr>
            </w:pPr>
          </w:p>
        </w:tc>
        <w:tc>
          <w:tcPr>
            <w:tcW w:w="450" w:type="dxa"/>
            <w:shd w:val="clear" w:color="auto" w:fill="auto"/>
            <w:vAlign w:val="center"/>
          </w:tcPr>
          <w:p w14:paraId="648F2CA8" w14:textId="77777777" w:rsidR="007670C2" w:rsidRPr="00C84CC9" w:rsidRDefault="007670C2" w:rsidP="007670C2">
            <w:pPr>
              <w:rPr>
                <w:rFonts w:ascii="Arial" w:hAnsi="Arial" w:cs="Arial"/>
                <w:sz w:val="18"/>
                <w:szCs w:val="18"/>
              </w:rPr>
            </w:pPr>
          </w:p>
        </w:tc>
        <w:tc>
          <w:tcPr>
            <w:tcW w:w="423" w:type="dxa"/>
            <w:shd w:val="clear" w:color="auto" w:fill="auto"/>
            <w:vAlign w:val="center"/>
          </w:tcPr>
          <w:p w14:paraId="630E43E9" w14:textId="77777777" w:rsidR="007670C2" w:rsidRPr="00C84CC9" w:rsidRDefault="007670C2" w:rsidP="007670C2">
            <w:pPr>
              <w:rPr>
                <w:rFonts w:ascii="Arial" w:hAnsi="Arial" w:cs="Arial"/>
                <w:sz w:val="18"/>
                <w:szCs w:val="18"/>
              </w:rPr>
            </w:pPr>
          </w:p>
        </w:tc>
        <w:tc>
          <w:tcPr>
            <w:tcW w:w="405" w:type="dxa"/>
            <w:shd w:val="clear" w:color="auto" w:fill="auto"/>
            <w:vAlign w:val="center"/>
          </w:tcPr>
          <w:p w14:paraId="2F87A620" w14:textId="77777777" w:rsidR="007670C2" w:rsidRPr="00C84CC9" w:rsidRDefault="007670C2" w:rsidP="007670C2">
            <w:pPr>
              <w:rPr>
                <w:rFonts w:ascii="Arial" w:hAnsi="Arial" w:cs="Arial"/>
                <w:sz w:val="18"/>
                <w:szCs w:val="18"/>
              </w:rPr>
            </w:pPr>
          </w:p>
        </w:tc>
        <w:tc>
          <w:tcPr>
            <w:tcW w:w="420" w:type="dxa"/>
            <w:tcBorders>
              <w:right w:val="single" w:sz="12" w:space="0" w:color="auto"/>
            </w:tcBorders>
            <w:shd w:val="clear" w:color="auto" w:fill="auto"/>
            <w:vAlign w:val="center"/>
          </w:tcPr>
          <w:p w14:paraId="745450B4" w14:textId="77777777" w:rsidR="007670C2" w:rsidRPr="00C84CC9" w:rsidRDefault="007670C2" w:rsidP="007670C2">
            <w:pPr>
              <w:rPr>
                <w:rFonts w:ascii="Arial" w:hAnsi="Arial" w:cs="Arial"/>
                <w:sz w:val="18"/>
                <w:szCs w:val="18"/>
              </w:rPr>
            </w:pPr>
          </w:p>
        </w:tc>
      </w:tr>
      <w:tr w:rsidR="0074525F" w:rsidRPr="00D6079E" w14:paraId="09FBC679" w14:textId="77777777" w:rsidTr="00160CC4">
        <w:trPr>
          <w:trHeight w:val="321"/>
        </w:trPr>
        <w:tc>
          <w:tcPr>
            <w:tcW w:w="5530" w:type="dxa"/>
            <w:tcBorders>
              <w:left w:val="single" w:sz="12" w:space="0" w:color="auto"/>
            </w:tcBorders>
            <w:shd w:val="clear" w:color="auto" w:fill="auto"/>
            <w:vAlign w:val="center"/>
          </w:tcPr>
          <w:p w14:paraId="1215FF5D" w14:textId="3D96BA74" w:rsidR="007670C2" w:rsidRPr="009C5A7B" w:rsidRDefault="4DCF0A80" w:rsidP="004D0CD9">
            <w:pPr>
              <w:pStyle w:val="Heading8"/>
              <w:numPr>
                <w:ilvl w:val="0"/>
                <w:numId w:val="19"/>
              </w:numPr>
              <w:tabs>
                <w:tab w:val="left" w:pos="360"/>
              </w:tabs>
              <w:spacing w:line="276" w:lineRule="auto"/>
              <w:rPr>
                <w:rFonts w:eastAsia="Arial"/>
                <w:sz w:val="20"/>
                <w:szCs w:val="21"/>
              </w:rPr>
            </w:pPr>
            <w:r w:rsidRPr="009C5A7B">
              <w:rPr>
                <w:rFonts w:eastAsia="Arial"/>
                <w:sz w:val="20"/>
                <w:szCs w:val="21"/>
              </w:rPr>
              <w:t>Distribute and discuss Nutrition Facts label.</w:t>
            </w:r>
          </w:p>
        </w:tc>
        <w:tc>
          <w:tcPr>
            <w:tcW w:w="755" w:type="dxa"/>
            <w:vAlign w:val="center"/>
          </w:tcPr>
          <w:p w14:paraId="0E64BE35" w14:textId="77777777" w:rsidR="007670C2" w:rsidRPr="00160CC4" w:rsidRDefault="007670C2" w:rsidP="009E051B">
            <w:pPr>
              <w:ind w:left="-115" w:right="-75"/>
              <w:jc w:val="center"/>
              <w:rPr>
                <w:rFonts w:eastAsia="Arial"/>
                <w:sz w:val="18"/>
                <w:szCs w:val="18"/>
              </w:rPr>
            </w:pPr>
            <w:r w:rsidRPr="00160CC4">
              <w:rPr>
                <w:rFonts w:eastAsia="Arial"/>
                <w:sz w:val="18"/>
                <w:szCs w:val="18"/>
              </w:rPr>
              <w:t>Monthly</w:t>
            </w:r>
          </w:p>
        </w:tc>
        <w:tc>
          <w:tcPr>
            <w:tcW w:w="468" w:type="dxa"/>
            <w:shd w:val="clear" w:color="auto" w:fill="auto"/>
            <w:vAlign w:val="center"/>
          </w:tcPr>
          <w:p w14:paraId="08DA5C9F" w14:textId="77777777" w:rsidR="007670C2" w:rsidRPr="00C84CC9" w:rsidRDefault="007670C2" w:rsidP="007670C2">
            <w:pPr>
              <w:rPr>
                <w:rFonts w:ascii="Arial" w:hAnsi="Arial" w:cs="Arial"/>
                <w:sz w:val="18"/>
                <w:szCs w:val="18"/>
              </w:rPr>
            </w:pPr>
          </w:p>
        </w:tc>
        <w:tc>
          <w:tcPr>
            <w:tcW w:w="432" w:type="dxa"/>
            <w:shd w:val="clear" w:color="auto" w:fill="auto"/>
            <w:vAlign w:val="center"/>
          </w:tcPr>
          <w:p w14:paraId="08FEB968" w14:textId="77777777" w:rsidR="007670C2" w:rsidRPr="00C84CC9" w:rsidRDefault="007670C2" w:rsidP="007670C2">
            <w:pPr>
              <w:rPr>
                <w:rFonts w:ascii="Arial" w:hAnsi="Arial" w:cs="Arial"/>
                <w:sz w:val="18"/>
                <w:szCs w:val="18"/>
              </w:rPr>
            </w:pPr>
          </w:p>
        </w:tc>
        <w:tc>
          <w:tcPr>
            <w:tcW w:w="415" w:type="dxa"/>
            <w:shd w:val="clear" w:color="auto" w:fill="auto"/>
            <w:vAlign w:val="center"/>
          </w:tcPr>
          <w:p w14:paraId="2F5C1CDA" w14:textId="77777777" w:rsidR="007670C2" w:rsidRPr="00C84CC9" w:rsidRDefault="007670C2" w:rsidP="007670C2">
            <w:pPr>
              <w:rPr>
                <w:rFonts w:ascii="Arial" w:hAnsi="Arial" w:cs="Arial"/>
                <w:sz w:val="18"/>
                <w:szCs w:val="18"/>
              </w:rPr>
            </w:pPr>
          </w:p>
        </w:tc>
        <w:tc>
          <w:tcPr>
            <w:tcW w:w="413" w:type="dxa"/>
            <w:shd w:val="clear" w:color="auto" w:fill="auto"/>
            <w:vAlign w:val="center"/>
          </w:tcPr>
          <w:p w14:paraId="37155927" w14:textId="77777777" w:rsidR="007670C2" w:rsidRPr="00C84CC9" w:rsidRDefault="007670C2" w:rsidP="007670C2">
            <w:pPr>
              <w:rPr>
                <w:rFonts w:ascii="Arial" w:hAnsi="Arial" w:cs="Arial"/>
                <w:sz w:val="18"/>
                <w:szCs w:val="18"/>
              </w:rPr>
            </w:pPr>
          </w:p>
        </w:tc>
        <w:tc>
          <w:tcPr>
            <w:tcW w:w="432" w:type="dxa"/>
            <w:shd w:val="clear" w:color="auto" w:fill="auto"/>
            <w:vAlign w:val="center"/>
          </w:tcPr>
          <w:p w14:paraId="727BDAAD" w14:textId="77777777" w:rsidR="007670C2" w:rsidRPr="00C84CC9" w:rsidRDefault="007670C2" w:rsidP="007670C2">
            <w:pPr>
              <w:rPr>
                <w:rFonts w:ascii="Arial" w:hAnsi="Arial" w:cs="Arial"/>
                <w:sz w:val="18"/>
                <w:szCs w:val="18"/>
              </w:rPr>
            </w:pPr>
          </w:p>
        </w:tc>
        <w:tc>
          <w:tcPr>
            <w:tcW w:w="423" w:type="dxa"/>
            <w:shd w:val="clear" w:color="auto" w:fill="auto"/>
            <w:vAlign w:val="center"/>
          </w:tcPr>
          <w:p w14:paraId="71C32774" w14:textId="77777777" w:rsidR="007670C2" w:rsidRPr="00C84CC9" w:rsidRDefault="007670C2" w:rsidP="007670C2">
            <w:pPr>
              <w:rPr>
                <w:rFonts w:ascii="Arial" w:hAnsi="Arial" w:cs="Arial"/>
                <w:sz w:val="18"/>
                <w:szCs w:val="18"/>
              </w:rPr>
            </w:pPr>
          </w:p>
        </w:tc>
        <w:tc>
          <w:tcPr>
            <w:tcW w:w="414" w:type="dxa"/>
            <w:shd w:val="clear" w:color="auto" w:fill="auto"/>
            <w:vAlign w:val="center"/>
          </w:tcPr>
          <w:p w14:paraId="6500F6AF" w14:textId="77777777" w:rsidR="007670C2" w:rsidRPr="00C84CC9" w:rsidRDefault="007670C2" w:rsidP="007670C2">
            <w:pPr>
              <w:rPr>
                <w:rFonts w:ascii="Arial" w:hAnsi="Arial" w:cs="Arial"/>
                <w:sz w:val="18"/>
                <w:szCs w:val="18"/>
              </w:rPr>
            </w:pPr>
          </w:p>
        </w:tc>
        <w:tc>
          <w:tcPr>
            <w:tcW w:w="450" w:type="dxa"/>
            <w:shd w:val="clear" w:color="auto" w:fill="auto"/>
            <w:vAlign w:val="center"/>
          </w:tcPr>
          <w:p w14:paraId="136811B1" w14:textId="77777777" w:rsidR="007670C2" w:rsidRPr="00C84CC9" w:rsidRDefault="007670C2" w:rsidP="007670C2">
            <w:pPr>
              <w:rPr>
                <w:rFonts w:ascii="Arial" w:hAnsi="Arial" w:cs="Arial"/>
                <w:sz w:val="18"/>
                <w:szCs w:val="18"/>
              </w:rPr>
            </w:pPr>
          </w:p>
        </w:tc>
        <w:tc>
          <w:tcPr>
            <w:tcW w:w="423" w:type="dxa"/>
            <w:shd w:val="clear" w:color="auto" w:fill="auto"/>
            <w:vAlign w:val="center"/>
          </w:tcPr>
          <w:p w14:paraId="7AAE4469" w14:textId="77777777" w:rsidR="007670C2" w:rsidRPr="00C84CC9" w:rsidRDefault="007670C2" w:rsidP="007670C2">
            <w:pPr>
              <w:rPr>
                <w:rFonts w:ascii="Arial" w:hAnsi="Arial" w:cs="Arial"/>
                <w:sz w:val="18"/>
                <w:szCs w:val="18"/>
              </w:rPr>
            </w:pPr>
          </w:p>
        </w:tc>
        <w:tc>
          <w:tcPr>
            <w:tcW w:w="405" w:type="dxa"/>
            <w:shd w:val="clear" w:color="auto" w:fill="auto"/>
            <w:vAlign w:val="center"/>
          </w:tcPr>
          <w:p w14:paraId="2932D8CD" w14:textId="77777777" w:rsidR="007670C2" w:rsidRPr="00C84CC9" w:rsidRDefault="007670C2" w:rsidP="007670C2">
            <w:pPr>
              <w:rPr>
                <w:rFonts w:ascii="Arial" w:hAnsi="Arial" w:cs="Arial"/>
                <w:sz w:val="18"/>
                <w:szCs w:val="18"/>
              </w:rPr>
            </w:pPr>
          </w:p>
        </w:tc>
        <w:tc>
          <w:tcPr>
            <w:tcW w:w="420" w:type="dxa"/>
            <w:tcBorders>
              <w:right w:val="single" w:sz="12" w:space="0" w:color="auto"/>
            </w:tcBorders>
            <w:shd w:val="clear" w:color="auto" w:fill="auto"/>
            <w:vAlign w:val="center"/>
          </w:tcPr>
          <w:p w14:paraId="2610BE27" w14:textId="77777777" w:rsidR="007670C2" w:rsidRPr="00C84CC9" w:rsidRDefault="007670C2" w:rsidP="007670C2">
            <w:pPr>
              <w:rPr>
                <w:rFonts w:ascii="Arial" w:hAnsi="Arial" w:cs="Arial"/>
                <w:sz w:val="18"/>
                <w:szCs w:val="18"/>
              </w:rPr>
            </w:pPr>
          </w:p>
        </w:tc>
      </w:tr>
      <w:tr w:rsidR="0074525F" w:rsidRPr="00D6079E" w14:paraId="7DE6C9EA" w14:textId="77777777" w:rsidTr="00160CC4">
        <w:trPr>
          <w:trHeight w:val="285"/>
        </w:trPr>
        <w:tc>
          <w:tcPr>
            <w:tcW w:w="5530" w:type="dxa"/>
            <w:tcBorders>
              <w:left w:val="single" w:sz="12" w:space="0" w:color="auto"/>
            </w:tcBorders>
            <w:shd w:val="clear" w:color="auto" w:fill="auto"/>
            <w:vAlign w:val="center"/>
          </w:tcPr>
          <w:p w14:paraId="1E5310C2" w14:textId="276C7D72" w:rsidR="007670C2" w:rsidRPr="009C5A7B" w:rsidRDefault="4DCF0A80" w:rsidP="004D0CD9">
            <w:pPr>
              <w:pStyle w:val="ListParagraph"/>
              <w:numPr>
                <w:ilvl w:val="0"/>
                <w:numId w:val="19"/>
              </w:numPr>
              <w:spacing w:after="0"/>
              <w:rPr>
                <w:rFonts w:ascii="Times New Roman" w:eastAsia="Arial" w:hAnsi="Times New Roman"/>
                <w:sz w:val="20"/>
                <w:szCs w:val="21"/>
              </w:rPr>
            </w:pPr>
            <w:r w:rsidRPr="009C5A7B">
              <w:rPr>
                <w:rFonts w:ascii="Times New Roman" w:eastAsia="Arial" w:hAnsi="Times New Roman"/>
                <w:sz w:val="20"/>
                <w:szCs w:val="21"/>
              </w:rPr>
              <w:t>Discuss Reasons to Eat…</w:t>
            </w:r>
          </w:p>
        </w:tc>
        <w:tc>
          <w:tcPr>
            <w:tcW w:w="755" w:type="dxa"/>
            <w:vAlign w:val="center"/>
          </w:tcPr>
          <w:p w14:paraId="7D70FF12" w14:textId="77777777" w:rsidR="007670C2" w:rsidRPr="00160CC4" w:rsidRDefault="007670C2" w:rsidP="009E051B">
            <w:pPr>
              <w:ind w:left="-115" w:right="-75"/>
              <w:jc w:val="center"/>
              <w:rPr>
                <w:sz w:val="18"/>
                <w:szCs w:val="18"/>
              </w:rPr>
            </w:pPr>
            <w:r w:rsidRPr="00160CC4">
              <w:rPr>
                <w:sz w:val="18"/>
                <w:szCs w:val="18"/>
              </w:rPr>
              <w:t>Monthly</w:t>
            </w:r>
          </w:p>
        </w:tc>
        <w:tc>
          <w:tcPr>
            <w:tcW w:w="468" w:type="dxa"/>
            <w:shd w:val="clear" w:color="auto" w:fill="auto"/>
            <w:vAlign w:val="center"/>
          </w:tcPr>
          <w:p w14:paraId="6CDA34D6" w14:textId="77777777" w:rsidR="007670C2" w:rsidRPr="00C84CC9" w:rsidRDefault="007670C2" w:rsidP="007670C2">
            <w:pPr>
              <w:rPr>
                <w:sz w:val="18"/>
                <w:szCs w:val="18"/>
              </w:rPr>
            </w:pPr>
          </w:p>
        </w:tc>
        <w:tc>
          <w:tcPr>
            <w:tcW w:w="432" w:type="dxa"/>
            <w:shd w:val="clear" w:color="auto" w:fill="auto"/>
            <w:vAlign w:val="center"/>
          </w:tcPr>
          <w:p w14:paraId="6B90C243" w14:textId="77777777" w:rsidR="007670C2" w:rsidRPr="00C84CC9" w:rsidRDefault="007670C2" w:rsidP="007670C2">
            <w:pPr>
              <w:rPr>
                <w:sz w:val="18"/>
                <w:szCs w:val="18"/>
              </w:rPr>
            </w:pPr>
          </w:p>
        </w:tc>
        <w:tc>
          <w:tcPr>
            <w:tcW w:w="415" w:type="dxa"/>
            <w:shd w:val="clear" w:color="auto" w:fill="auto"/>
            <w:vAlign w:val="center"/>
          </w:tcPr>
          <w:p w14:paraId="74772260" w14:textId="77777777" w:rsidR="007670C2" w:rsidRPr="00C84CC9" w:rsidRDefault="007670C2" w:rsidP="007670C2">
            <w:pPr>
              <w:rPr>
                <w:sz w:val="18"/>
                <w:szCs w:val="18"/>
              </w:rPr>
            </w:pPr>
          </w:p>
        </w:tc>
        <w:tc>
          <w:tcPr>
            <w:tcW w:w="413" w:type="dxa"/>
            <w:shd w:val="clear" w:color="auto" w:fill="auto"/>
            <w:vAlign w:val="center"/>
          </w:tcPr>
          <w:p w14:paraId="50D9EAAE" w14:textId="77777777" w:rsidR="007670C2" w:rsidRPr="00C84CC9" w:rsidRDefault="007670C2" w:rsidP="007670C2">
            <w:pPr>
              <w:rPr>
                <w:sz w:val="18"/>
                <w:szCs w:val="18"/>
              </w:rPr>
            </w:pPr>
          </w:p>
        </w:tc>
        <w:tc>
          <w:tcPr>
            <w:tcW w:w="432" w:type="dxa"/>
            <w:shd w:val="clear" w:color="auto" w:fill="auto"/>
            <w:vAlign w:val="center"/>
          </w:tcPr>
          <w:p w14:paraId="7B53F3BB" w14:textId="77777777" w:rsidR="007670C2" w:rsidRPr="00C84CC9" w:rsidRDefault="007670C2" w:rsidP="007670C2">
            <w:pPr>
              <w:rPr>
                <w:sz w:val="18"/>
                <w:szCs w:val="18"/>
              </w:rPr>
            </w:pPr>
          </w:p>
        </w:tc>
        <w:tc>
          <w:tcPr>
            <w:tcW w:w="423" w:type="dxa"/>
            <w:shd w:val="clear" w:color="auto" w:fill="auto"/>
            <w:vAlign w:val="center"/>
          </w:tcPr>
          <w:p w14:paraId="5587FCDE" w14:textId="77777777" w:rsidR="007670C2" w:rsidRPr="00C84CC9" w:rsidRDefault="007670C2" w:rsidP="007670C2">
            <w:pPr>
              <w:rPr>
                <w:sz w:val="18"/>
                <w:szCs w:val="18"/>
              </w:rPr>
            </w:pPr>
          </w:p>
        </w:tc>
        <w:tc>
          <w:tcPr>
            <w:tcW w:w="414" w:type="dxa"/>
            <w:shd w:val="clear" w:color="auto" w:fill="auto"/>
            <w:vAlign w:val="center"/>
          </w:tcPr>
          <w:p w14:paraId="6123197C" w14:textId="77777777" w:rsidR="007670C2" w:rsidRPr="00C84CC9" w:rsidRDefault="007670C2" w:rsidP="007670C2">
            <w:pPr>
              <w:rPr>
                <w:sz w:val="18"/>
                <w:szCs w:val="18"/>
              </w:rPr>
            </w:pPr>
          </w:p>
        </w:tc>
        <w:tc>
          <w:tcPr>
            <w:tcW w:w="450" w:type="dxa"/>
            <w:shd w:val="clear" w:color="auto" w:fill="auto"/>
            <w:vAlign w:val="center"/>
          </w:tcPr>
          <w:p w14:paraId="0C8EC7BA" w14:textId="77777777" w:rsidR="007670C2" w:rsidRPr="00C84CC9" w:rsidRDefault="007670C2" w:rsidP="007670C2">
            <w:pPr>
              <w:rPr>
                <w:sz w:val="18"/>
                <w:szCs w:val="18"/>
              </w:rPr>
            </w:pPr>
          </w:p>
        </w:tc>
        <w:tc>
          <w:tcPr>
            <w:tcW w:w="423" w:type="dxa"/>
            <w:shd w:val="clear" w:color="auto" w:fill="auto"/>
            <w:vAlign w:val="center"/>
          </w:tcPr>
          <w:p w14:paraId="6B484AB5" w14:textId="77777777" w:rsidR="007670C2" w:rsidRPr="00C84CC9" w:rsidRDefault="007670C2" w:rsidP="007670C2">
            <w:pPr>
              <w:rPr>
                <w:sz w:val="18"/>
                <w:szCs w:val="18"/>
              </w:rPr>
            </w:pPr>
          </w:p>
        </w:tc>
        <w:tc>
          <w:tcPr>
            <w:tcW w:w="405" w:type="dxa"/>
            <w:shd w:val="clear" w:color="auto" w:fill="auto"/>
            <w:vAlign w:val="center"/>
          </w:tcPr>
          <w:p w14:paraId="7C28F2BA" w14:textId="77777777" w:rsidR="007670C2" w:rsidRPr="00C84CC9" w:rsidRDefault="007670C2" w:rsidP="007670C2">
            <w:pPr>
              <w:rPr>
                <w:sz w:val="18"/>
                <w:szCs w:val="18"/>
              </w:rPr>
            </w:pPr>
          </w:p>
        </w:tc>
        <w:tc>
          <w:tcPr>
            <w:tcW w:w="420" w:type="dxa"/>
            <w:tcBorders>
              <w:right w:val="single" w:sz="12" w:space="0" w:color="auto"/>
            </w:tcBorders>
            <w:shd w:val="clear" w:color="auto" w:fill="auto"/>
            <w:vAlign w:val="center"/>
          </w:tcPr>
          <w:p w14:paraId="0544E4C1" w14:textId="77777777" w:rsidR="007670C2" w:rsidRPr="00C84CC9" w:rsidRDefault="007670C2" w:rsidP="007670C2">
            <w:pPr>
              <w:rPr>
                <w:sz w:val="18"/>
                <w:szCs w:val="18"/>
              </w:rPr>
            </w:pPr>
          </w:p>
        </w:tc>
      </w:tr>
      <w:tr w:rsidR="0074525F" w:rsidRPr="00D6079E" w14:paraId="5FC74986" w14:textId="77777777" w:rsidTr="00160CC4">
        <w:trPr>
          <w:trHeight w:val="321"/>
        </w:trPr>
        <w:tc>
          <w:tcPr>
            <w:tcW w:w="5530" w:type="dxa"/>
            <w:tcBorders>
              <w:left w:val="single" w:sz="12" w:space="0" w:color="auto"/>
            </w:tcBorders>
            <w:shd w:val="clear" w:color="auto" w:fill="auto"/>
            <w:vAlign w:val="center"/>
          </w:tcPr>
          <w:p w14:paraId="6213E267" w14:textId="206AC6F6" w:rsidR="007670C2" w:rsidRPr="009C5A7B" w:rsidRDefault="4DCF0A80" w:rsidP="004D0CD9">
            <w:pPr>
              <w:pStyle w:val="Heading8"/>
              <w:numPr>
                <w:ilvl w:val="0"/>
                <w:numId w:val="19"/>
              </w:numPr>
              <w:tabs>
                <w:tab w:val="left" w:pos="360"/>
              </w:tabs>
              <w:rPr>
                <w:rFonts w:eastAsia="Arial"/>
                <w:sz w:val="20"/>
                <w:szCs w:val="21"/>
              </w:rPr>
            </w:pPr>
            <w:r w:rsidRPr="009C5A7B">
              <w:rPr>
                <w:rFonts w:eastAsia="Arial"/>
                <w:sz w:val="20"/>
                <w:szCs w:val="21"/>
              </w:rPr>
              <w:t>Distribute and discuss Botanical Image.</w:t>
            </w:r>
          </w:p>
        </w:tc>
        <w:tc>
          <w:tcPr>
            <w:tcW w:w="755" w:type="dxa"/>
            <w:vAlign w:val="center"/>
          </w:tcPr>
          <w:p w14:paraId="3046245F" w14:textId="77777777" w:rsidR="007670C2" w:rsidRPr="00160CC4" w:rsidRDefault="007670C2" w:rsidP="009E051B">
            <w:pPr>
              <w:ind w:left="-115" w:right="-75"/>
              <w:jc w:val="center"/>
              <w:rPr>
                <w:rFonts w:eastAsia="Arial"/>
                <w:sz w:val="18"/>
                <w:szCs w:val="18"/>
              </w:rPr>
            </w:pPr>
            <w:r w:rsidRPr="00160CC4">
              <w:rPr>
                <w:rFonts w:eastAsia="Arial"/>
                <w:sz w:val="18"/>
                <w:szCs w:val="18"/>
              </w:rPr>
              <w:t>Monthly</w:t>
            </w:r>
          </w:p>
        </w:tc>
        <w:tc>
          <w:tcPr>
            <w:tcW w:w="468" w:type="dxa"/>
            <w:shd w:val="clear" w:color="auto" w:fill="auto"/>
            <w:vAlign w:val="center"/>
          </w:tcPr>
          <w:p w14:paraId="2D5E5879" w14:textId="77777777" w:rsidR="007670C2" w:rsidRPr="00C84CC9" w:rsidRDefault="007670C2" w:rsidP="007670C2">
            <w:pPr>
              <w:rPr>
                <w:rFonts w:ascii="Arial" w:hAnsi="Arial" w:cs="Arial"/>
                <w:sz w:val="18"/>
                <w:szCs w:val="18"/>
              </w:rPr>
            </w:pPr>
          </w:p>
        </w:tc>
        <w:tc>
          <w:tcPr>
            <w:tcW w:w="432" w:type="dxa"/>
            <w:shd w:val="clear" w:color="auto" w:fill="auto"/>
            <w:vAlign w:val="center"/>
          </w:tcPr>
          <w:p w14:paraId="27855A5C" w14:textId="77777777" w:rsidR="007670C2" w:rsidRPr="00C84CC9" w:rsidRDefault="007670C2" w:rsidP="007670C2">
            <w:pPr>
              <w:rPr>
                <w:rFonts w:ascii="Arial" w:hAnsi="Arial" w:cs="Arial"/>
                <w:sz w:val="18"/>
                <w:szCs w:val="18"/>
              </w:rPr>
            </w:pPr>
          </w:p>
        </w:tc>
        <w:tc>
          <w:tcPr>
            <w:tcW w:w="415" w:type="dxa"/>
            <w:shd w:val="clear" w:color="auto" w:fill="auto"/>
            <w:vAlign w:val="center"/>
          </w:tcPr>
          <w:p w14:paraId="32FC709A" w14:textId="77777777" w:rsidR="007670C2" w:rsidRPr="00C84CC9" w:rsidRDefault="007670C2" w:rsidP="007670C2">
            <w:pPr>
              <w:rPr>
                <w:rFonts w:ascii="Arial" w:hAnsi="Arial" w:cs="Arial"/>
                <w:sz w:val="18"/>
                <w:szCs w:val="18"/>
              </w:rPr>
            </w:pPr>
          </w:p>
        </w:tc>
        <w:tc>
          <w:tcPr>
            <w:tcW w:w="413" w:type="dxa"/>
            <w:shd w:val="clear" w:color="auto" w:fill="auto"/>
            <w:vAlign w:val="center"/>
          </w:tcPr>
          <w:p w14:paraId="5C78DD3F" w14:textId="77777777" w:rsidR="007670C2" w:rsidRPr="00C84CC9" w:rsidRDefault="007670C2" w:rsidP="007670C2">
            <w:pPr>
              <w:rPr>
                <w:rFonts w:ascii="Arial" w:hAnsi="Arial" w:cs="Arial"/>
                <w:sz w:val="18"/>
                <w:szCs w:val="18"/>
              </w:rPr>
            </w:pPr>
          </w:p>
        </w:tc>
        <w:tc>
          <w:tcPr>
            <w:tcW w:w="432" w:type="dxa"/>
            <w:shd w:val="clear" w:color="auto" w:fill="auto"/>
            <w:vAlign w:val="center"/>
          </w:tcPr>
          <w:p w14:paraId="6976AE91" w14:textId="77777777" w:rsidR="007670C2" w:rsidRPr="00C84CC9" w:rsidRDefault="007670C2" w:rsidP="007670C2">
            <w:pPr>
              <w:rPr>
                <w:rFonts w:ascii="Arial" w:hAnsi="Arial" w:cs="Arial"/>
                <w:sz w:val="18"/>
                <w:szCs w:val="18"/>
              </w:rPr>
            </w:pPr>
          </w:p>
        </w:tc>
        <w:tc>
          <w:tcPr>
            <w:tcW w:w="423" w:type="dxa"/>
            <w:shd w:val="clear" w:color="auto" w:fill="auto"/>
            <w:vAlign w:val="center"/>
          </w:tcPr>
          <w:p w14:paraId="25FED180" w14:textId="77777777" w:rsidR="007670C2" w:rsidRPr="00C84CC9" w:rsidRDefault="007670C2" w:rsidP="007670C2">
            <w:pPr>
              <w:rPr>
                <w:rFonts w:ascii="Arial" w:hAnsi="Arial" w:cs="Arial"/>
                <w:sz w:val="18"/>
                <w:szCs w:val="18"/>
              </w:rPr>
            </w:pPr>
          </w:p>
        </w:tc>
        <w:tc>
          <w:tcPr>
            <w:tcW w:w="414" w:type="dxa"/>
            <w:shd w:val="clear" w:color="auto" w:fill="auto"/>
            <w:vAlign w:val="center"/>
          </w:tcPr>
          <w:p w14:paraId="5BB4D009" w14:textId="77777777" w:rsidR="007670C2" w:rsidRPr="00C84CC9" w:rsidRDefault="007670C2" w:rsidP="007670C2">
            <w:pPr>
              <w:rPr>
                <w:rFonts w:ascii="Arial" w:hAnsi="Arial" w:cs="Arial"/>
                <w:sz w:val="18"/>
                <w:szCs w:val="18"/>
              </w:rPr>
            </w:pPr>
          </w:p>
        </w:tc>
        <w:tc>
          <w:tcPr>
            <w:tcW w:w="450" w:type="dxa"/>
            <w:shd w:val="clear" w:color="auto" w:fill="auto"/>
            <w:vAlign w:val="center"/>
          </w:tcPr>
          <w:p w14:paraId="5A0F8A81" w14:textId="77777777" w:rsidR="007670C2" w:rsidRPr="00C84CC9" w:rsidRDefault="007670C2" w:rsidP="007670C2">
            <w:pPr>
              <w:rPr>
                <w:rFonts w:ascii="Arial" w:hAnsi="Arial" w:cs="Arial"/>
                <w:sz w:val="18"/>
                <w:szCs w:val="18"/>
              </w:rPr>
            </w:pPr>
          </w:p>
        </w:tc>
        <w:tc>
          <w:tcPr>
            <w:tcW w:w="423" w:type="dxa"/>
            <w:shd w:val="clear" w:color="auto" w:fill="auto"/>
            <w:vAlign w:val="center"/>
          </w:tcPr>
          <w:p w14:paraId="002B8946" w14:textId="77777777" w:rsidR="007670C2" w:rsidRPr="00C84CC9" w:rsidRDefault="007670C2" w:rsidP="007670C2">
            <w:pPr>
              <w:rPr>
                <w:rFonts w:ascii="Arial" w:hAnsi="Arial" w:cs="Arial"/>
                <w:sz w:val="18"/>
                <w:szCs w:val="18"/>
              </w:rPr>
            </w:pPr>
          </w:p>
        </w:tc>
        <w:tc>
          <w:tcPr>
            <w:tcW w:w="405" w:type="dxa"/>
            <w:shd w:val="clear" w:color="auto" w:fill="auto"/>
            <w:vAlign w:val="center"/>
          </w:tcPr>
          <w:p w14:paraId="3D3EF78D" w14:textId="77777777" w:rsidR="007670C2" w:rsidRPr="00C84CC9" w:rsidRDefault="007670C2" w:rsidP="007670C2">
            <w:pPr>
              <w:rPr>
                <w:rFonts w:ascii="Arial" w:hAnsi="Arial" w:cs="Arial"/>
                <w:sz w:val="18"/>
                <w:szCs w:val="18"/>
              </w:rPr>
            </w:pPr>
          </w:p>
        </w:tc>
        <w:tc>
          <w:tcPr>
            <w:tcW w:w="420" w:type="dxa"/>
            <w:tcBorders>
              <w:right w:val="single" w:sz="12" w:space="0" w:color="auto"/>
            </w:tcBorders>
            <w:shd w:val="clear" w:color="auto" w:fill="auto"/>
            <w:vAlign w:val="center"/>
          </w:tcPr>
          <w:p w14:paraId="459CF657" w14:textId="77777777" w:rsidR="007670C2" w:rsidRPr="00C84CC9" w:rsidRDefault="007670C2" w:rsidP="007670C2">
            <w:pPr>
              <w:rPr>
                <w:rFonts w:ascii="Arial" w:hAnsi="Arial" w:cs="Arial"/>
                <w:sz w:val="18"/>
                <w:szCs w:val="18"/>
              </w:rPr>
            </w:pPr>
          </w:p>
        </w:tc>
      </w:tr>
      <w:tr w:rsidR="0074525F" w:rsidRPr="00D6079E" w14:paraId="35E293CE" w14:textId="77777777" w:rsidTr="00160CC4">
        <w:trPr>
          <w:trHeight w:val="438"/>
        </w:trPr>
        <w:tc>
          <w:tcPr>
            <w:tcW w:w="5530" w:type="dxa"/>
            <w:tcBorders>
              <w:left w:val="single" w:sz="12" w:space="0" w:color="auto"/>
              <w:bottom w:val="single" w:sz="12" w:space="0" w:color="auto"/>
            </w:tcBorders>
            <w:shd w:val="clear" w:color="auto" w:fill="auto"/>
            <w:vAlign w:val="center"/>
          </w:tcPr>
          <w:p w14:paraId="330981D4" w14:textId="118FBACD" w:rsidR="007670C2" w:rsidRPr="009C5A7B" w:rsidRDefault="009A1729" w:rsidP="00330CF2">
            <w:pPr>
              <w:pStyle w:val="Heading8"/>
              <w:numPr>
                <w:ilvl w:val="0"/>
                <w:numId w:val="19"/>
              </w:numPr>
              <w:rPr>
                <w:rFonts w:eastAsia="Arial"/>
                <w:sz w:val="20"/>
                <w:szCs w:val="21"/>
              </w:rPr>
            </w:pPr>
            <w:r w:rsidRPr="009C5A7B">
              <w:rPr>
                <w:rFonts w:eastAsia="Arial"/>
                <w:sz w:val="20"/>
                <w:szCs w:val="21"/>
              </w:rPr>
              <w:t xml:space="preserve">Select and </w:t>
            </w:r>
            <w:r w:rsidR="00F230F2" w:rsidRPr="009C5A7B">
              <w:rPr>
                <w:rFonts w:eastAsia="Arial"/>
                <w:sz w:val="20"/>
                <w:szCs w:val="21"/>
              </w:rPr>
              <w:t xml:space="preserve">assign </w:t>
            </w:r>
            <w:r w:rsidRPr="009C5A7B">
              <w:rPr>
                <w:rFonts w:eastAsia="Arial"/>
                <w:sz w:val="20"/>
                <w:szCs w:val="21"/>
              </w:rPr>
              <w:t xml:space="preserve">appropriate </w:t>
            </w:r>
            <w:r w:rsidR="00057F59" w:rsidRPr="009C5A7B">
              <w:rPr>
                <w:rFonts w:eastAsia="Arial"/>
                <w:sz w:val="20"/>
                <w:szCs w:val="21"/>
              </w:rPr>
              <w:t xml:space="preserve">Student Sleuths </w:t>
            </w:r>
            <w:r w:rsidRPr="009C5A7B">
              <w:rPr>
                <w:rFonts w:eastAsia="Arial"/>
                <w:sz w:val="20"/>
                <w:szCs w:val="21"/>
              </w:rPr>
              <w:t>questions</w:t>
            </w:r>
            <w:r w:rsidR="00330CF2">
              <w:rPr>
                <w:rFonts w:eastAsia="Arial"/>
                <w:sz w:val="20"/>
                <w:szCs w:val="21"/>
              </w:rPr>
              <w:t xml:space="preserve"> for older students</w:t>
            </w:r>
            <w:r w:rsidR="00821094" w:rsidRPr="009C5A7B">
              <w:rPr>
                <w:rFonts w:eastAsia="Arial"/>
                <w:sz w:val="20"/>
                <w:szCs w:val="21"/>
              </w:rPr>
              <w:t>.</w:t>
            </w:r>
            <w:r w:rsidRPr="009C5A7B">
              <w:rPr>
                <w:rFonts w:eastAsia="Arial"/>
                <w:sz w:val="20"/>
                <w:szCs w:val="21"/>
              </w:rPr>
              <w:t xml:space="preserve"> (</w:t>
            </w:r>
            <w:r w:rsidR="00821094" w:rsidRPr="009C5A7B">
              <w:rPr>
                <w:rFonts w:eastAsia="Arial"/>
                <w:sz w:val="20"/>
                <w:szCs w:val="21"/>
              </w:rPr>
              <w:t>A</w:t>
            </w:r>
            <w:r w:rsidR="00057F59" w:rsidRPr="009C5A7B">
              <w:rPr>
                <w:rFonts w:eastAsia="Arial"/>
                <w:sz w:val="20"/>
                <w:szCs w:val="21"/>
              </w:rPr>
              <w:t xml:space="preserve">nswers </w:t>
            </w:r>
            <w:r w:rsidR="00330CF2">
              <w:rPr>
                <w:rFonts w:eastAsia="Arial"/>
                <w:sz w:val="20"/>
                <w:szCs w:val="21"/>
              </w:rPr>
              <w:t>in</w:t>
            </w:r>
            <w:r w:rsidR="00057F59" w:rsidRPr="009C5A7B">
              <w:rPr>
                <w:rFonts w:eastAsia="Arial"/>
                <w:sz w:val="20"/>
                <w:szCs w:val="21"/>
              </w:rPr>
              <w:t xml:space="preserve"> teacher resource packet</w:t>
            </w:r>
            <w:r w:rsidR="00821094" w:rsidRPr="009C5A7B">
              <w:rPr>
                <w:rFonts w:eastAsia="Arial"/>
                <w:sz w:val="20"/>
                <w:szCs w:val="21"/>
              </w:rPr>
              <w:t>.</w:t>
            </w:r>
            <w:r w:rsidR="00057F59" w:rsidRPr="009C5A7B">
              <w:rPr>
                <w:rFonts w:eastAsia="Arial"/>
                <w:sz w:val="20"/>
                <w:szCs w:val="21"/>
              </w:rPr>
              <w:t>)</w:t>
            </w:r>
          </w:p>
        </w:tc>
        <w:tc>
          <w:tcPr>
            <w:tcW w:w="755" w:type="dxa"/>
            <w:tcBorders>
              <w:bottom w:val="single" w:sz="12" w:space="0" w:color="auto"/>
            </w:tcBorders>
            <w:vAlign w:val="center"/>
          </w:tcPr>
          <w:p w14:paraId="6B20C51F" w14:textId="77777777" w:rsidR="007670C2" w:rsidRPr="00160CC4" w:rsidRDefault="007670C2" w:rsidP="009E051B">
            <w:pPr>
              <w:ind w:left="-115" w:right="-75"/>
              <w:jc w:val="center"/>
              <w:rPr>
                <w:rFonts w:eastAsia="Arial"/>
                <w:sz w:val="18"/>
                <w:szCs w:val="18"/>
              </w:rPr>
            </w:pPr>
            <w:r w:rsidRPr="00160CC4">
              <w:rPr>
                <w:rFonts w:eastAsia="Arial"/>
                <w:sz w:val="18"/>
                <w:szCs w:val="18"/>
              </w:rPr>
              <w:t>Monthly</w:t>
            </w:r>
          </w:p>
        </w:tc>
        <w:tc>
          <w:tcPr>
            <w:tcW w:w="468" w:type="dxa"/>
            <w:tcBorders>
              <w:bottom w:val="single" w:sz="12" w:space="0" w:color="auto"/>
            </w:tcBorders>
            <w:shd w:val="clear" w:color="auto" w:fill="auto"/>
            <w:vAlign w:val="center"/>
          </w:tcPr>
          <w:p w14:paraId="457979FE" w14:textId="77777777" w:rsidR="007670C2" w:rsidRPr="00C84CC9" w:rsidRDefault="007670C2" w:rsidP="007670C2">
            <w:pPr>
              <w:rPr>
                <w:rFonts w:ascii="Arial" w:hAnsi="Arial" w:cs="Arial"/>
                <w:sz w:val="18"/>
                <w:szCs w:val="18"/>
              </w:rPr>
            </w:pPr>
          </w:p>
        </w:tc>
        <w:tc>
          <w:tcPr>
            <w:tcW w:w="432" w:type="dxa"/>
            <w:tcBorders>
              <w:bottom w:val="single" w:sz="12" w:space="0" w:color="auto"/>
            </w:tcBorders>
            <w:shd w:val="clear" w:color="auto" w:fill="auto"/>
            <w:vAlign w:val="center"/>
          </w:tcPr>
          <w:p w14:paraId="06B7EA0E" w14:textId="77777777" w:rsidR="007670C2" w:rsidRPr="00C84CC9" w:rsidRDefault="007670C2" w:rsidP="007670C2">
            <w:pPr>
              <w:rPr>
                <w:rFonts w:ascii="Arial" w:hAnsi="Arial" w:cs="Arial"/>
                <w:sz w:val="18"/>
                <w:szCs w:val="18"/>
              </w:rPr>
            </w:pPr>
          </w:p>
        </w:tc>
        <w:tc>
          <w:tcPr>
            <w:tcW w:w="415" w:type="dxa"/>
            <w:tcBorders>
              <w:bottom w:val="single" w:sz="12" w:space="0" w:color="auto"/>
            </w:tcBorders>
            <w:shd w:val="clear" w:color="auto" w:fill="auto"/>
            <w:vAlign w:val="center"/>
          </w:tcPr>
          <w:p w14:paraId="523A0CB3" w14:textId="77777777" w:rsidR="007670C2" w:rsidRPr="00C84CC9" w:rsidRDefault="007670C2" w:rsidP="007670C2">
            <w:pPr>
              <w:rPr>
                <w:rFonts w:ascii="Arial" w:hAnsi="Arial" w:cs="Arial"/>
                <w:sz w:val="18"/>
                <w:szCs w:val="18"/>
              </w:rPr>
            </w:pPr>
          </w:p>
        </w:tc>
        <w:tc>
          <w:tcPr>
            <w:tcW w:w="413" w:type="dxa"/>
            <w:tcBorders>
              <w:bottom w:val="single" w:sz="12" w:space="0" w:color="auto"/>
            </w:tcBorders>
            <w:shd w:val="clear" w:color="auto" w:fill="auto"/>
            <w:vAlign w:val="center"/>
          </w:tcPr>
          <w:p w14:paraId="1D8C1543" w14:textId="77777777" w:rsidR="007670C2" w:rsidRPr="00C84CC9" w:rsidRDefault="007670C2" w:rsidP="007670C2">
            <w:pPr>
              <w:rPr>
                <w:rFonts w:ascii="Arial" w:hAnsi="Arial" w:cs="Arial"/>
                <w:sz w:val="18"/>
                <w:szCs w:val="18"/>
              </w:rPr>
            </w:pPr>
          </w:p>
        </w:tc>
        <w:tc>
          <w:tcPr>
            <w:tcW w:w="432" w:type="dxa"/>
            <w:tcBorders>
              <w:bottom w:val="single" w:sz="12" w:space="0" w:color="auto"/>
            </w:tcBorders>
            <w:shd w:val="clear" w:color="auto" w:fill="auto"/>
            <w:vAlign w:val="center"/>
          </w:tcPr>
          <w:p w14:paraId="6E6A78E2" w14:textId="77777777" w:rsidR="007670C2" w:rsidRPr="00C84CC9" w:rsidRDefault="007670C2" w:rsidP="007670C2">
            <w:pPr>
              <w:rPr>
                <w:rFonts w:ascii="Arial" w:hAnsi="Arial" w:cs="Arial"/>
                <w:sz w:val="18"/>
                <w:szCs w:val="18"/>
              </w:rPr>
            </w:pPr>
          </w:p>
        </w:tc>
        <w:tc>
          <w:tcPr>
            <w:tcW w:w="423" w:type="dxa"/>
            <w:tcBorders>
              <w:bottom w:val="single" w:sz="12" w:space="0" w:color="auto"/>
            </w:tcBorders>
            <w:shd w:val="clear" w:color="auto" w:fill="auto"/>
            <w:vAlign w:val="center"/>
          </w:tcPr>
          <w:p w14:paraId="2D3D233F" w14:textId="77777777" w:rsidR="007670C2" w:rsidRPr="00C84CC9" w:rsidRDefault="007670C2" w:rsidP="007670C2">
            <w:pPr>
              <w:rPr>
                <w:rFonts w:ascii="Arial" w:hAnsi="Arial" w:cs="Arial"/>
                <w:sz w:val="18"/>
                <w:szCs w:val="18"/>
              </w:rPr>
            </w:pPr>
          </w:p>
        </w:tc>
        <w:tc>
          <w:tcPr>
            <w:tcW w:w="414" w:type="dxa"/>
            <w:tcBorders>
              <w:bottom w:val="single" w:sz="12" w:space="0" w:color="auto"/>
            </w:tcBorders>
            <w:shd w:val="clear" w:color="auto" w:fill="auto"/>
            <w:vAlign w:val="center"/>
          </w:tcPr>
          <w:p w14:paraId="60B76A52" w14:textId="77777777" w:rsidR="007670C2" w:rsidRPr="00C84CC9" w:rsidRDefault="007670C2" w:rsidP="007670C2">
            <w:pPr>
              <w:rPr>
                <w:rFonts w:ascii="Arial" w:hAnsi="Arial" w:cs="Arial"/>
                <w:sz w:val="18"/>
                <w:szCs w:val="18"/>
              </w:rPr>
            </w:pPr>
          </w:p>
        </w:tc>
        <w:tc>
          <w:tcPr>
            <w:tcW w:w="450" w:type="dxa"/>
            <w:tcBorders>
              <w:bottom w:val="single" w:sz="12" w:space="0" w:color="auto"/>
            </w:tcBorders>
            <w:shd w:val="clear" w:color="auto" w:fill="auto"/>
            <w:vAlign w:val="center"/>
          </w:tcPr>
          <w:p w14:paraId="04E18DEC" w14:textId="77777777" w:rsidR="007670C2" w:rsidRPr="00C84CC9" w:rsidRDefault="007670C2" w:rsidP="007670C2">
            <w:pPr>
              <w:rPr>
                <w:rFonts w:ascii="Arial" w:hAnsi="Arial" w:cs="Arial"/>
                <w:sz w:val="18"/>
                <w:szCs w:val="18"/>
              </w:rPr>
            </w:pPr>
          </w:p>
        </w:tc>
        <w:tc>
          <w:tcPr>
            <w:tcW w:w="423" w:type="dxa"/>
            <w:tcBorders>
              <w:bottom w:val="single" w:sz="12" w:space="0" w:color="auto"/>
            </w:tcBorders>
            <w:shd w:val="clear" w:color="auto" w:fill="auto"/>
            <w:vAlign w:val="center"/>
          </w:tcPr>
          <w:p w14:paraId="22F085B8" w14:textId="77777777" w:rsidR="007670C2" w:rsidRPr="00C84CC9" w:rsidRDefault="007670C2" w:rsidP="007670C2">
            <w:pPr>
              <w:rPr>
                <w:rFonts w:ascii="Arial" w:hAnsi="Arial" w:cs="Arial"/>
                <w:sz w:val="18"/>
                <w:szCs w:val="18"/>
              </w:rPr>
            </w:pPr>
          </w:p>
        </w:tc>
        <w:tc>
          <w:tcPr>
            <w:tcW w:w="405" w:type="dxa"/>
            <w:tcBorders>
              <w:bottom w:val="single" w:sz="12" w:space="0" w:color="auto"/>
            </w:tcBorders>
            <w:shd w:val="clear" w:color="auto" w:fill="auto"/>
            <w:vAlign w:val="center"/>
          </w:tcPr>
          <w:p w14:paraId="5AEC41F5" w14:textId="77777777" w:rsidR="007670C2" w:rsidRPr="00C84CC9" w:rsidRDefault="007670C2" w:rsidP="007670C2">
            <w:pPr>
              <w:rPr>
                <w:rFonts w:ascii="Arial" w:hAnsi="Arial" w:cs="Arial"/>
                <w:sz w:val="18"/>
                <w:szCs w:val="18"/>
              </w:rPr>
            </w:pPr>
          </w:p>
        </w:tc>
        <w:tc>
          <w:tcPr>
            <w:tcW w:w="420" w:type="dxa"/>
            <w:tcBorders>
              <w:bottom w:val="single" w:sz="12" w:space="0" w:color="auto"/>
              <w:right w:val="single" w:sz="12" w:space="0" w:color="auto"/>
            </w:tcBorders>
            <w:shd w:val="clear" w:color="auto" w:fill="auto"/>
            <w:vAlign w:val="center"/>
          </w:tcPr>
          <w:p w14:paraId="0EA7D2BD" w14:textId="77777777" w:rsidR="007670C2" w:rsidRPr="00C84CC9" w:rsidRDefault="007670C2" w:rsidP="007670C2">
            <w:pPr>
              <w:rPr>
                <w:rFonts w:ascii="Arial" w:hAnsi="Arial" w:cs="Arial"/>
                <w:sz w:val="18"/>
                <w:szCs w:val="18"/>
              </w:rPr>
            </w:pPr>
          </w:p>
        </w:tc>
      </w:tr>
      <w:tr w:rsidR="0074525F" w:rsidRPr="00D6079E" w14:paraId="0860E106" w14:textId="77777777" w:rsidTr="00160CC4">
        <w:trPr>
          <w:trHeight w:val="558"/>
        </w:trPr>
        <w:tc>
          <w:tcPr>
            <w:tcW w:w="5530" w:type="dxa"/>
            <w:tcBorders>
              <w:left w:val="single" w:sz="12" w:space="0" w:color="auto"/>
            </w:tcBorders>
            <w:shd w:val="clear" w:color="auto" w:fill="auto"/>
            <w:vAlign w:val="center"/>
          </w:tcPr>
          <w:p w14:paraId="049A97B3" w14:textId="77777777" w:rsidR="007670C2" w:rsidRPr="009C5A7B" w:rsidRDefault="007670C2" w:rsidP="00463C00">
            <w:pPr>
              <w:pStyle w:val="Heading8"/>
              <w:numPr>
                <w:ilvl w:val="0"/>
                <w:numId w:val="5"/>
              </w:numPr>
              <w:tabs>
                <w:tab w:val="left" w:pos="360"/>
              </w:tabs>
              <w:ind w:left="360"/>
              <w:rPr>
                <w:rFonts w:eastAsia="Arial"/>
                <w:sz w:val="20"/>
                <w:szCs w:val="21"/>
              </w:rPr>
            </w:pPr>
            <w:r w:rsidRPr="009C5A7B">
              <w:rPr>
                <w:rFonts w:eastAsia="Arial"/>
                <w:sz w:val="20"/>
                <w:szCs w:val="21"/>
              </w:rPr>
              <w:t>Review school meals menu with students</w:t>
            </w:r>
            <w:r w:rsidR="00AE2429" w:rsidRPr="009C5A7B">
              <w:rPr>
                <w:rFonts w:eastAsia="Arial"/>
                <w:sz w:val="20"/>
                <w:szCs w:val="21"/>
              </w:rPr>
              <w:t xml:space="preserve"> to identify featured produce items</w:t>
            </w:r>
            <w:r w:rsidR="00821094" w:rsidRPr="009C5A7B">
              <w:rPr>
                <w:rFonts w:eastAsia="Arial"/>
                <w:sz w:val="20"/>
                <w:szCs w:val="21"/>
              </w:rPr>
              <w:t>.</w:t>
            </w:r>
          </w:p>
        </w:tc>
        <w:tc>
          <w:tcPr>
            <w:tcW w:w="755" w:type="dxa"/>
            <w:vAlign w:val="center"/>
          </w:tcPr>
          <w:p w14:paraId="12D9249F" w14:textId="77777777" w:rsidR="007670C2" w:rsidRPr="00160CC4" w:rsidRDefault="007670C2" w:rsidP="009E051B">
            <w:pPr>
              <w:ind w:left="-115" w:right="-75"/>
              <w:jc w:val="center"/>
              <w:rPr>
                <w:sz w:val="18"/>
                <w:szCs w:val="18"/>
              </w:rPr>
            </w:pPr>
            <w:r w:rsidRPr="00160CC4">
              <w:rPr>
                <w:sz w:val="18"/>
                <w:szCs w:val="18"/>
              </w:rPr>
              <w:t>Monthly</w:t>
            </w:r>
          </w:p>
        </w:tc>
        <w:tc>
          <w:tcPr>
            <w:tcW w:w="468" w:type="dxa"/>
            <w:shd w:val="clear" w:color="auto" w:fill="auto"/>
            <w:vAlign w:val="center"/>
          </w:tcPr>
          <w:p w14:paraId="417DDC6C" w14:textId="77777777" w:rsidR="007670C2" w:rsidRPr="00C84CC9" w:rsidRDefault="007670C2" w:rsidP="007670C2">
            <w:pPr>
              <w:rPr>
                <w:rFonts w:ascii="Arial" w:hAnsi="Arial" w:cs="Arial"/>
                <w:sz w:val="18"/>
                <w:szCs w:val="18"/>
              </w:rPr>
            </w:pPr>
          </w:p>
        </w:tc>
        <w:tc>
          <w:tcPr>
            <w:tcW w:w="432" w:type="dxa"/>
            <w:shd w:val="clear" w:color="auto" w:fill="auto"/>
            <w:vAlign w:val="center"/>
          </w:tcPr>
          <w:p w14:paraId="2A32F3FB" w14:textId="77777777" w:rsidR="007670C2" w:rsidRPr="00C84CC9" w:rsidRDefault="007670C2" w:rsidP="007670C2">
            <w:pPr>
              <w:rPr>
                <w:rFonts w:ascii="Arial" w:hAnsi="Arial" w:cs="Arial"/>
                <w:sz w:val="18"/>
                <w:szCs w:val="18"/>
              </w:rPr>
            </w:pPr>
          </w:p>
        </w:tc>
        <w:tc>
          <w:tcPr>
            <w:tcW w:w="415" w:type="dxa"/>
            <w:shd w:val="clear" w:color="auto" w:fill="auto"/>
            <w:vAlign w:val="center"/>
          </w:tcPr>
          <w:p w14:paraId="03330DC5" w14:textId="77777777" w:rsidR="007670C2" w:rsidRPr="00C84CC9" w:rsidRDefault="007670C2" w:rsidP="007670C2">
            <w:pPr>
              <w:rPr>
                <w:rFonts w:ascii="Arial" w:hAnsi="Arial" w:cs="Arial"/>
                <w:sz w:val="18"/>
                <w:szCs w:val="18"/>
              </w:rPr>
            </w:pPr>
          </w:p>
        </w:tc>
        <w:tc>
          <w:tcPr>
            <w:tcW w:w="413" w:type="dxa"/>
            <w:shd w:val="clear" w:color="auto" w:fill="auto"/>
            <w:vAlign w:val="center"/>
          </w:tcPr>
          <w:p w14:paraId="43B41B0E" w14:textId="77777777" w:rsidR="007670C2" w:rsidRPr="00C84CC9" w:rsidRDefault="007670C2" w:rsidP="007670C2">
            <w:pPr>
              <w:rPr>
                <w:rFonts w:ascii="Arial" w:hAnsi="Arial" w:cs="Arial"/>
                <w:sz w:val="18"/>
                <w:szCs w:val="18"/>
              </w:rPr>
            </w:pPr>
          </w:p>
        </w:tc>
        <w:tc>
          <w:tcPr>
            <w:tcW w:w="432" w:type="dxa"/>
            <w:shd w:val="clear" w:color="auto" w:fill="auto"/>
            <w:vAlign w:val="center"/>
          </w:tcPr>
          <w:p w14:paraId="4156DE3E" w14:textId="77777777" w:rsidR="007670C2" w:rsidRPr="00C84CC9" w:rsidRDefault="007670C2" w:rsidP="007670C2">
            <w:pPr>
              <w:rPr>
                <w:rFonts w:ascii="Arial" w:hAnsi="Arial" w:cs="Arial"/>
                <w:sz w:val="18"/>
                <w:szCs w:val="18"/>
              </w:rPr>
            </w:pPr>
          </w:p>
        </w:tc>
        <w:tc>
          <w:tcPr>
            <w:tcW w:w="423" w:type="dxa"/>
            <w:shd w:val="clear" w:color="auto" w:fill="auto"/>
            <w:vAlign w:val="center"/>
          </w:tcPr>
          <w:p w14:paraId="1190A4AD" w14:textId="77777777" w:rsidR="007670C2" w:rsidRPr="00C84CC9" w:rsidRDefault="007670C2" w:rsidP="007670C2">
            <w:pPr>
              <w:rPr>
                <w:rFonts w:ascii="Arial" w:hAnsi="Arial" w:cs="Arial"/>
                <w:sz w:val="18"/>
                <w:szCs w:val="18"/>
              </w:rPr>
            </w:pPr>
          </w:p>
        </w:tc>
        <w:tc>
          <w:tcPr>
            <w:tcW w:w="414" w:type="dxa"/>
            <w:shd w:val="clear" w:color="auto" w:fill="auto"/>
            <w:vAlign w:val="center"/>
          </w:tcPr>
          <w:p w14:paraId="4B5AC8DC" w14:textId="77777777" w:rsidR="007670C2" w:rsidRPr="00C84CC9" w:rsidRDefault="007670C2" w:rsidP="007670C2">
            <w:pPr>
              <w:rPr>
                <w:rFonts w:ascii="Arial" w:hAnsi="Arial" w:cs="Arial"/>
                <w:sz w:val="18"/>
                <w:szCs w:val="18"/>
              </w:rPr>
            </w:pPr>
          </w:p>
        </w:tc>
        <w:tc>
          <w:tcPr>
            <w:tcW w:w="450" w:type="dxa"/>
            <w:shd w:val="clear" w:color="auto" w:fill="auto"/>
            <w:vAlign w:val="center"/>
          </w:tcPr>
          <w:p w14:paraId="19229740" w14:textId="77777777" w:rsidR="007670C2" w:rsidRPr="00C84CC9" w:rsidRDefault="007670C2" w:rsidP="007670C2">
            <w:pPr>
              <w:rPr>
                <w:rFonts w:ascii="Arial" w:hAnsi="Arial" w:cs="Arial"/>
                <w:sz w:val="18"/>
                <w:szCs w:val="18"/>
              </w:rPr>
            </w:pPr>
          </w:p>
        </w:tc>
        <w:tc>
          <w:tcPr>
            <w:tcW w:w="423" w:type="dxa"/>
            <w:shd w:val="clear" w:color="auto" w:fill="auto"/>
            <w:vAlign w:val="center"/>
          </w:tcPr>
          <w:p w14:paraId="478A1D3D" w14:textId="77777777" w:rsidR="007670C2" w:rsidRPr="00C84CC9" w:rsidRDefault="007670C2" w:rsidP="007670C2">
            <w:pPr>
              <w:rPr>
                <w:rFonts w:ascii="Arial" w:hAnsi="Arial" w:cs="Arial"/>
                <w:sz w:val="18"/>
                <w:szCs w:val="18"/>
              </w:rPr>
            </w:pPr>
          </w:p>
        </w:tc>
        <w:tc>
          <w:tcPr>
            <w:tcW w:w="405" w:type="dxa"/>
            <w:shd w:val="clear" w:color="auto" w:fill="auto"/>
            <w:vAlign w:val="center"/>
          </w:tcPr>
          <w:p w14:paraId="23BC7A87" w14:textId="77777777" w:rsidR="007670C2" w:rsidRPr="00C84CC9" w:rsidRDefault="007670C2" w:rsidP="007670C2">
            <w:pPr>
              <w:rPr>
                <w:rFonts w:ascii="Arial" w:hAnsi="Arial" w:cs="Arial"/>
                <w:sz w:val="18"/>
                <w:szCs w:val="18"/>
              </w:rPr>
            </w:pPr>
          </w:p>
        </w:tc>
        <w:tc>
          <w:tcPr>
            <w:tcW w:w="420" w:type="dxa"/>
            <w:tcBorders>
              <w:right w:val="single" w:sz="12" w:space="0" w:color="auto"/>
            </w:tcBorders>
            <w:shd w:val="clear" w:color="auto" w:fill="auto"/>
            <w:vAlign w:val="center"/>
          </w:tcPr>
          <w:p w14:paraId="725B484C" w14:textId="77777777" w:rsidR="007670C2" w:rsidRPr="00C84CC9" w:rsidRDefault="007670C2" w:rsidP="007670C2">
            <w:pPr>
              <w:rPr>
                <w:rFonts w:ascii="Arial" w:hAnsi="Arial" w:cs="Arial"/>
                <w:sz w:val="18"/>
                <w:szCs w:val="18"/>
              </w:rPr>
            </w:pPr>
          </w:p>
        </w:tc>
      </w:tr>
      <w:tr w:rsidR="0074525F" w:rsidRPr="00D6079E" w14:paraId="0CDB5567" w14:textId="77777777" w:rsidTr="00160CC4">
        <w:trPr>
          <w:trHeight w:val="540"/>
        </w:trPr>
        <w:tc>
          <w:tcPr>
            <w:tcW w:w="5530" w:type="dxa"/>
            <w:tcBorders>
              <w:left w:val="single" w:sz="12" w:space="0" w:color="auto"/>
              <w:bottom w:val="single" w:sz="12" w:space="0" w:color="auto"/>
            </w:tcBorders>
            <w:shd w:val="clear" w:color="auto" w:fill="auto"/>
            <w:vAlign w:val="center"/>
          </w:tcPr>
          <w:p w14:paraId="21948AA4" w14:textId="77777777" w:rsidR="007670C2" w:rsidRPr="009C5A7B" w:rsidRDefault="007670C2" w:rsidP="00225D05">
            <w:pPr>
              <w:pStyle w:val="Heading8"/>
              <w:numPr>
                <w:ilvl w:val="0"/>
                <w:numId w:val="5"/>
              </w:numPr>
              <w:tabs>
                <w:tab w:val="left" w:pos="360"/>
              </w:tabs>
              <w:ind w:left="360"/>
              <w:rPr>
                <w:sz w:val="20"/>
                <w:szCs w:val="21"/>
              </w:rPr>
            </w:pPr>
            <w:r w:rsidRPr="009C5A7B">
              <w:rPr>
                <w:sz w:val="20"/>
                <w:szCs w:val="21"/>
              </w:rPr>
              <w:t xml:space="preserve">Perform </w:t>
            </w:r>
            <w:r w:rsidR="00493990" w:rsidRPr="009C5A7B">
              <w:rPr>
                <w:sz w:val="20"/>
                <w:szCs w:val="21"/>
              </w:rPr>
              <w:t>classroom physical activity</w:t>
            </w:r>
            <w:r w:rsidRPr="009C5A7B">
              <w:rPr>
                <w:sz w:val="20"/>
                <w:szCs w:val="21"/>
              </w:rPr>
              <w:t xml:space="preserve"> energizers</w:t>
            </w:r>
            <w:r w:rsidR="00493990" w:rsidRPr="009C5A7B">
              <w:rPr>
                <w:sz w:val="20"/>
                <w:szCs w:val="21"/>
              </w:rPr>
              <w:t xml:space="preserve"> </w:t>
            </w:r>
            <w:r w:rsidR="00225D05" w:rsidRPr="009C5A7B">
              <w:rPr>
                <w:sz w:val="20"/>
                <w:szCs w:val="21"/>
              </w:rPr>
              <w:t>(</w:t>
            </w:r>
            <w:proofErr w:type="spellStart"/>
            <w:r w:rsidR="00493990" w:rsidRPr="009C5A7B">
              <w:rPr>
                <w:sz w:val="20"/>
                <w:szCs w:val="21"/>
              </w:rPr>
              <w:t>FitBits</w:t>
            </w:r>
            <w:proofErr w:type="spellEnd"/>
            <w:r w:rsidR="00E14252" w:rsidRPr="009C5A7B">
              <w:rPr>
                <w:sz w:val="20"/>
                <w:szCs w:val="21"/>
              </w:rPr>
              <w:t>™</w:t>
            </w:r>
            <w:r w:rsidR="00493990" w:rsidRPr="009C5A7B">
              <w:rPr>
                <w:sz w:val="20"/>
                <w:szCs w:val="21"/>
              </w:rPr>
              <w:t xml:space="preserve"> or </w:t>
            </w:r>
            <w:r w:rsidR="00225D05" w:rsidRPr="009C5A7B">
              <w:rPr>
                <w:sz w:val="20"/>
                <w:szCs w:val="21"/>
              </w:rPr>
              <w:t>others)</w:t>
            </w:r>
            <w:r w:rsidRPr="009C5A7B">
              <w:rPr>
                <w:sz w:val="20"/>
                <w:szCs w:val="21"/>
              </w:rPr>
              <w:t xml:space="preserve"> </w:t>
            </w:r>
            <w:r w:rsidR="00493990" w:rsidRPr="009C5A7B">
              <w:rPr>
                <w:sz w:val="20"/>
                <w:szCs w:val="21"/>
              </w:rPr>
              <w:t>that</w:t>
            </w:r>
            <w:r w:rsidRPr="009C5A7B">
              <w:rPr>
                <w:sz w:val="20"/>
                <w:szCs w:val="21"/>
              </w:rPr>
              <w:t xml:space="preserve"> </w:t>
            </w:r>
            <w:r w:rsidR="00493990" w:rsidRPr="009C5A7B">
              <w:rPr>
                <w:sz w:val="20"/>
                <w:szCs w:val="21"/>
              </w:rPr>
              <w:t>focus</w:t>
            </w:r>
            <w:r w:rsidRPr="009C5A7B">
              <w:rPr>
                <w:sz w:val="20"/>
                <w:szCs w:val="21"/>
              </w:rPr>
              <w:t xml:space="preserve"> </w:t>
            </w:r>
            <w:r w:rsidR="00493990" w:rsidRPr="009C5A7B">
              <w:rPr>
                <w:sz w:val="20"/>
                <w:szCs w:val="21"/>
              </w:rPr>
              <w:t>on</w:t>
            </w:r>
            <w:r w:rsidRPr="009C5A7B">
              <w:rPr>
                <w:sz w:val="20"/>
                <w:szCs w:val="21"/>
              </w:rPr>
              <w:t xml:space="preserve"> featured produce</w:t>
            </w:r>
            <w:r w:rsidR="00821094" w:rsidRPr="009C5A7B">
              <w:rPr>
                <w:sz w:val="20"/>
                <w:szCs w:val="21"/>
              </w:rPr>
              <w:t>.</w:t>
            </w:r>
          </w:p>
        </w:tc>
        <w:tc>
          <w:tcPr>
            <w:tcW w:w="755" w:type="dxa"/>
            <w:tcBorders>
              <w:bottom w:val="single" w:sz="12" w:space="0" w:color="auto"/>
            </w:tcBorders>
            <w:vAlign w:val="center"/>
          </w:tcPr>
          <w:p w14:paraId="767F2726" w14:textId="77777777" w:rsidR="007670C2" w:rsidRPr="00160CC4" w:rsidRDefault="007670C2" w:rsidP="009E051B">
            <w:pPr>
              <w:ind w:left="-115" w:right="-75"/>
              <w:jc w:val="center"/>
              <w:rPr>
                <w:sz w:val="18"/>
                <w:szCs w:val="18"/>
              </w:rPr>
            </w:pPr>
            <w:r w:rsidRPr="00160CC4">
              <w:rPr>
                <w:sz w:val="18"/>
                <w:szCs w:val="18"/>
              </w:rPr>
              <w:t>As needed</w:t>
            </w:r>
          </w:p>
        </w:tc>
        <w:tc>
          <w:tcPr>
            <w:tcW w:w="468" w:type="dxa"/>
            <w:tcBorders>
              <w:bottom w:val="single" w:sz="12" w:space="0" w:color="auto"/>
            </w:tcBorders>
            <w:shd w:val="clear" w:color="auto" w:fill="auto"/>
          </w:tcPr>
          <w:p w14:paraId="492E0051" w14:textId="77777777" w:rsidR="007670C2" w:rsidRPr="00C84CC9" w:rsidRDefault="007670C2" w:rsidP="007670C2">
            <w:pPr>
              <w:rPr>
                <w:rFonts w:ascii="Arial" w:hAnsi="Arial" w:cs="Arial"/>
                <w:sz w:val="18"/>
                <w:szCs w:val="18"/>
              </w:rPr>
            </w:pPr>
          </w:p>
        </w:tc>
        <w:tc>
          <w:tcPr>
            <w:tcW w:w="432" w:type="dxa"/>
            <w:tcBorders>
              <w:bottom w:val="single" w:sz="12" w:space="0" w:color="auto"/>
            </w:tcBorders>
            <w:shd w:val="clear" w:color="auto" w:fill="auto"/>
          </w:tcPr>
          <w:p w14:paraId="777B3177" w14:textId="77777777" w:rsidR="007670C2" w:rsidRPr="00C84CC9" w:rsidRDefault="007670C2" w:rsidP="007670C2">
            <w:pPr>
              <w:rPr>
                <w:rFonts w:ascii="Arial" w:hAnsi="Arial" w:cs="Arial"/>
                <w:sz w:val="18"/>
                <w:szCs w:val="18"/>
              </w:rPr>
            </w:pPr>
          </w:p>
        </w:tc>
        <w:tc>
          <w:tcPr>
            <w:tcW w:w="415" w:type="dxa"/>
            <w:tcBorders>
              <w:bottom w:val="single" w:sz="12" w:space="0" w:color="auto"/>
            </w:tcBorders>
            <w:shd w:val="clear" w:color="auto" w:fill="auto"/>
          </w:tcPr>
          <w:p w14:paraId="7B0F7B16" w14:textId="77777777" w:rsidR="007670C2" w:rsidRPr="00C84CC9" w:rsidRDefault="007670C2" w:rsidP="007670C2">
            <w:pPr>
              <w:rPr>
                <w:rFonts w:ascii="Arial" w:hAnsi="Arial" w:cs="Arial"/>
                <w:sz w:val="18"/>
                <w:szCs w:val="18"/>
              </w:rPr>
            </w:pPr>
          </w:p>
        </w:tc>
        <w:tc>
          <w:tcPr>
            <w:tcW w:w="413" w:type="dxa"/>
            <w:tcBorders>
              <w:bottom w:val="single" w:sz="12" w:space="0" w:color="auto"/>
            </w:tcBorders>
            <w:shd w:val="clear" w:color="auto" w:fill="auto"/>
          </w:tcPr>
          <w:p w14:paraId="3FEEB338" w14:textId="77777777" w:rsidR="007670C2" w:rsidRPr="00C84CC9" w:rsidRDefault="007670C2" w:rsidP="007670C2">
            <w:pPr>
              <w:rPr>
                <w:rFonts w:ascii="Arial" w:hAnsi="Arial" w:cs="Arial"/>
                <w:sz w:val="18"/>
                <w:szCs w:val="18"/>
              </w:rPr>
            </w:pPr>
          </w:p>
        </w:tc>
        <w:tc>
          <w:tcPr>
            <w:tcW w:w="432" w:type="dxa"/>
            <w:tcBorders>
              <w:bottom w:val="single" w:sz="12" w:space="0" w:color="auto"/>
            </w:tcBorders>
            <w:shd w:val="clear" w:color="auto" w:fill="auto"/>
          </w:tcPr>
          <w:p w14:paraId="775ABE77" w14:textId="77777777" w:rsidR="007670C2" w:rsidRPr="00C84CC9" w:rsidRDefault="007670C2" w:rsidP="007670C2">
            <w:pPr>
              <w:rPr>
                <w:rFonts w:ascii="Arial" w:hAnsi="Arial" w:cs="Arial"/>
                <w:sz w:val="18"/>
                <w:szCs w:val="18"/>
              </w:rPr>
            </w:pPr>
          </w:p>
        </w:tc>
        <w:tc>
          <w:tcPr>
            <w:tcW w:w="423" w:type="dxa"/>
            <w:tcBorders>
              <w:bottom w:val="single" w:sz="12" w:space="0" w:color="auto"/>
            </w:tcBorders>
            <w:shd w:val="clear" w:color="auto" w:fill="auto"/>
          </w:tcPr>
          <w:p w14:paraId="29F861A3" w14:textId="77777777" w:rsidR="007670C2" w:rsidRPr="00C84CC9" w:rsidRDefault="007670C2" w:rsidP="007670C2">
            <w:pPr>
              <w:rPr>
                <w:rFonts w:ascii="Arial" w:hAnsi="Arial" w:cs="Arial"/>
                <w:sz w:val="18"/>
                <w:szCs w:val="18"/>
              </w:rPr>
            </w:pPr>
          </w:p>
        </w:tc>
        <w:tc>
          <w:tcPr>
            <w:tcW w:w="414" w:type="dxa"/>
            <w:tcBorders>
              <w:bottom w:val="single" w:sz="12" w:space="0" w:color="auto"/>
            </w:tcBorders>
            <w:shd w:val="clear" w:color="auto" w:fill="auto"/>
          </w:tcPr>
          <w:p w14:paraId="75DFBBED" w14:textId="77777777" w:rsidR="007670C2" w:rsidRPr="00C84CC9" w:rsidRDefault="007670C2" w:rsidP="007670C2">
            <w:pPr>
              <w:rPr>
                <w:rFonts w:ascii="Arial" w:hAnsi="Arial" w:cs="Arial"/>
                <w:sz w:val="18"/>
                <w:szCs w:val="18"/>
              </w:rPr>
            </w:pPr>
          </w:p>
        </w:tc>
        <w:tc>
          <w:tcPr>
            <w:tcW w:w="450" w:type="dxa"/>
            <w:tcBorders>
              <w:bottom w:val="single" w:sz="12" w:space="0" w:color="auto"/>
            </w:tcBorders>
            <w:shd w:val="clear" w:color="auto" w:fill="auto"/>
          </w:tcPr>
          <w:p w14:paraId="465407E6" w14:textId="77777777" w:rsidR="007670C2" w:rsidRPr="00C84CC9" w:rsidRDefault="007670C2" w:rsidP="007670C2">
            <w:pPr>
              <w:rPr>
                <w:rFonts w:ascii="Arial" w:hAnsi="Arial" w:cs="Arial"/>
                <w:sz w:val="18"/>
                <w:szCs w:val="18"/>
              </w:rPr>
            </w:pPr>
          </w:p>
        </w:tc>
        <w:tc>
          <w:tcPr>
            <w:tcW w:w="423" w:type="dxa"/>
            <w:tcBorders>
              <w:bottom w:val="single" w:sz="12" w:space="0" w:color="auto"/>
            </w:tcBorders>
            <w:shd w:val="clear" w:color="auto" w:fill="auto"/>
          </w:tcPr>
          <w:p w14:paraId="6071895E" w14:textId="77777777" w:rsidR="007670C2" w:rsidRPr="00C84CC9" w:rsidRDefault="007670C2" w:rsidP="007670C2">
            <w:pPr>
              <w:rPr>
                <w:rFonts w:ascii="Arial" w:hAnsi="Arial" w:cs="Arial"/>
                <w:sz w:val="18"/>
                <w:szCs w:val="18"/>
              </w:rPr>
            </w:pPr>
          </w:p>
        </w:tc>
        <w:tc>
          <w:tcPr>
            <w:tcW w:w="405" w:type="dxa"/>
            <w:tcBorders>
              <w:bottom w:val="single" w:sz="12" w:space="0" w:color="auto"/>
            </w:tcBorders>
            <w:shd w:val="clear" w:color="auto" w:fill="auto"/>
          </w:tcPr>
          <w:p w14:paraId="65172F3D" w14:textId="77777777" w:rsidR="007670C2" w:rsidRPr="00C84CC9" w:rsidRDefault="007670C2" w:rsidP="007670C2">
            <w:pPr>
              <w:rPr>
                <w:rFonts w:ascii="Arial" w:hAnsi="Arial" w:cs="Arial"/>
                <w:sz w:val="18"/>
                <w:szCs w:val="18"/>
              </w:rPr>
            </w:pPr>
          </w:p>
        </w:tc>
        <w:tc>
          <w:tcPr>
            <w:tcW w:w="420" w:type="dxa"/>
            <w:tcBorders>
              <w:bottom w:val="single" w:sz="12" w:space="0" w:color="auto"/>
              <w:right w:val="single" w:sz="12" w:space="0" w:color="auto"/>
            </w:tcBorders>
            <w:shd w:val="clear" w:color="auto" w:fill="auto"/>
          </w:tcPr>
          <w:p w14:paraId="67F789DC" w14:textId="77777777" w:rsidR="007670C2" w:rsidRPr="00C84CC9" w:rsidRDefault="007670C2" w:rsidP="007670C2">
            <w:pPr>
              <w:rPr>
                <w:rFonts w:ascii="Arial" w:hAnsi="Arial" w:cs="Arial"/>
                <w:sz w:val="18"/>
                <w:szCs w:val="18"/>
              </w:rPr>
            </w:pPr>
          </w:p>
        </w:tc>
      </w:tr>
      <w:tr w:rsidR="004D0CD9" w:rsidRPr="00D6079E" w14:paraId="6B7ACF54" w14:textId="77777777" w:rsidTr="4DCF0A80">
        <w:trPr>
          <w:trHeight w:val="321"/>
        </w:trPr>
        <w:tc>
          <w:tcPr>
            <w:tcW w:w="5530" w:type="dxa"/>
            <w:tcBorders>
              <w:top w:val="single" w:sz="12" w:space="0" w:color="auto"/>
              <w:left w:val="single" w:sz="12" w:space="0" w:color="auto"/>
              <w:bottom w:val="single" w:sz="12" w:space="0" w:color="auto"/>
              <w:right w:val="nil"/>
            </w:tcBorders>
            <w:shd w:val="clear" w:color="auto" w:fill="A6A6A6" w:themeFill="background1" w:themeFillShade="A6"/>
            <w:vAlign w:val="center"/>
          </w:tcPr>
          <w:p w14:paraId="26112980" w14:textId="2AC33FE1" w:rsidR="004D0CD9" w:rsidRPr="00160CC4" w:rsidRDefault="00D239DB" w:rsidP="002D408E">
            <w:pPr>
              <w:pStyle w:val="Heading8"/>
              <w:tabs>
                <w:tab w:val="left" w:pos="360"/>
              </w:tabs>
              <w:jc w:val="center"/>
              <w:rPr>
                <w:sz w:val="22"/>
                <w:szCs w:val="22"/>
              </w:rPr>
            </w:pPr>
            <w:r w:rsidRPr="00160CC4">
              <w:rPr>
                <w:b/>
                <w:sz w:val="22"/>
                <w:szCs w:val="22"/>
              </w:rPr>
              <w:t>School Building Leaders</w:t>
            </w:r>
          </w:p>
        </w:tc>
        <w:tc>
          <w:tcPr>
            <w:tcW w:w="5450" w:type="dxa"/>
            <w:gridSpan w:val="12"/>
            <w:tcBorders>
              <w:top w:val="single" w:sz="12" w:space="0" w:color="auto"/>
              <w:left w:val="nil"/>
              <w:bottom w:val="single" w:sz="12" w:space="0" w:color="auto"/>
              <w:right w:val="single" w:sz="12" w:space="0" w:color="auto"/>
            </w:tcBorders>
            <w:shd w:val="clear" w:color="auto" w:fill="A6A6A6" w:themeFill="background1" w:themeFillShade="A6"/>
            <w:vAlign w:val="center"/>
          </w:tcPr>
          <w:p w14:paraId="3182BAF2" w14:textId="77777777" w:rsidR="004D0CD9" w:rsidRPr="00160CC4" w:rsidRDefault="004D0CD9" w:rsidP="009E051B">
            <w:pPr>
              <w:ind w:left="-115" w:right="-75"/>
              <w:rPr>
                <w:sz w:val="18"/>
                <w:szCs w:val="18"/>
              </w:rPr>
            </w:pPr>
          </w:p>
        </w:tc>
      </w:tr>
      <w:tr w:rsidR="0074525F" w:rsidRPr="00D6079E" w14:paraId="638A1E34" w14:textId="77777777" w:rsidTr="00160CC4">
        <w:trPr>
          <w:trHeight w:val="321"/>
        </w:trPr>
        <w:tc>
          <w:tcPr>
            <w:tcW w:w="5530" w:type="dxa"/>
            <w:tcBorders>
              <w:top w:val="single" w:sz="12" w:space="0" w:color="auto"/>
              <w:left w:val="single" w:sz="12" w:space="0" w:color="auto"/>
            </w:tcBorders>
            <w:shd w:val="clear" w:color="auto" w:fill="auto"/>
            <w:vAlign w:val="center"/>
          </w:tcPr>
          <w:p w14:paraId="2E8C790B" w14:textId="6CFB1B1C" w:rsidR="007670C2" w:rsidRPr="009C5A7B" w:rsidRDefault="007670C2" w:rsidP="00B1242F">
            <w:pPr>
              <w:pStyle w:val="Heading8"/>
              <w:numPr>
                <w:ilvl w:val="0"/>
                <w:numId w:val="21"/>
              </w:numPr>
              <w:tabs>
                <w:tab w:val="left" w:pos="360"/>
              </w:tabs>
              <w:ind w:left="360"/>
              <w:rPr>
                <w:sz w:val="20"/>
                <w:szCs w:val="21"/>
              </w:rPr>
            </w:pPr>
            <w:r w:rsidRPr="009C5A7B">
              <w:rPr>
                <w:sz w:val="20"/>
                <w:szCs w:val="21"/>
              </w:rPr>
              <w:t xml:space="preserve">Provide updates </w:t>
            </w:r>
            <w:proofErr w:type="gramStart"/>
            <w:r w:rsidR="00B1242F">
              <w:rPr>
                <w:sz w:val="20"/>
                <w:szCs w:val="21"/>
              </w:rPr>
              <w:t xml:space="preserve">on </w:t>
            </w:r>
            <w:r w:rsidR="00B1242F" w:rsidRPr="009C5A7B">
              <w:rPr>
                <w:sz w:val="20"/>
                <w:szCs w:val="21"/>
              </w:rPr>
              <w:t xml:space="preserve"> MiHOTM</w:t>
            </w:r>
            <w:proofErr w:type="gramEnd"/>
            <w:r w:rsidR="00B1242F" w:rsidRPr="009C5A7B">
              <w:rPr>
                <w:sz w:val="20"/>
                <w:szCs w:val="21"/>
              </w:rPr>
              <w:t xml:space="preserve"> </w:t>
            </w:r>
            <w:r w:rsidRPr="009C5A7B">
              <w:rPr>
                <w:sz w:val="20"/>
                <w:szCs w:val="21"/>
              </w:rPr>
              <w:t>at school staff</w:t>
            </w:r>
            <w:r w:rsidR="00330CF2">
              <w:rPr>
                <w:sz w:val="20"/>
                <w:szCs w:val="21"/>
              </w:rPr>
              <w:t xml:space="preserve"> or wellness team</w:t>
            </w:r>
            <w:r w:rsidRPr="009C5A7B">
              <w:rPr>
                <w:sz w:val="20"/>
                <w:szCs w:val="21"/>
              </w:rPr>
              <w:t xml:space="preserve"> meetings</w:t>
            </w:r>
            <w:r w:rsidR="00821094" w:rsidRPr="009C5A7B">
              <w:rPr>
                <w:sz w:val="20"/>
                <w:szCs w:val="21"/>
              </w:rPr>
              <w:t>.</w:t>
            </w:r>
          </w:p>
        </w:tc>
        <w:tc>
          <w:tcPr>
            <w:tcW w:w="755" w:type="dxa"/>
            <w:tcBorders>
              <w:top w:val="single" w:sz="12" w:space="0" w:color="auto"/>
            </w:tcBorders>
            <w:vAlign w:val="center"/>
          </w:tcPr>
          <w:p w14:paraId="35B79BAA" w14:textId="77777777" w:rsidR="007670C2" w:rsidRPr="00160CC4" w:rsidRDefault="007670C2" w:rsidP="009E051B">
            <w:pPr>
              <w:ind w:left="-115" w:right="-75"/>
              <w:jc w:val="center"/>
              <w:rPr>
                <w:sz w:val="18"/>
                <w:szCs w:val="18"/>
              </w:rPr>
            </w:pPr>
            <w:r w:rsidRPr="00160CC4">
              <w:rPr>
                <w:sz w:val="18"/>
                <w:szCs w:val="18"/>
              </w:rPr>
              <w:t>Monthly</w:t>
            </w:r>
          </w:p>
        </w:tc>
        <w:tc>
          <w:tcPr>
            <w:tcW w:w="468" w:type="dxa"/>
            <w:tcBorders>
              <w:top w:val="single" w:sz="12" w:space="0" w:color="auto"/>
            </w:tcBorders>
            <w:shd w:val="clear" w:color="auto" w:fill="auto"/>
            <w:vAlign w:val="center"/>
          </w:tcPr>
          <w:p w14:paraId="15C55888" w14:textId="77777777" w:rsidR="007670C2" w:rsidRPr="00C84CC9" w:rsidRDefault="007670C2" w:rsidP="007670C2">
            <w:pPr>
              <w:rPr>
                <w:rFonts w:ascii="Arial" w:hAnsi="Arial" w:cs="Arial"/>
                <w:sz w:val="18"/>
                <w:szCs w:val="18"/>
              </w:rPr>
            </w:pPr>
          </w:p>
        </w:tc>
        <w:tc>
          <w:tcPr>
            <w:tcW w:w="432" w:type="dxa"/>
            <w:tcBorders>
              <w:top w:val="single" w:sz="12" w:space="0" w:color="auto"/>
            </w:tcBorders>
            <w:shd w:val="clear" w:color="auto" w:fill="auto"/>
            <w:vAlign w:val="center"/>
          </w:tcPr>
          <w:p w14:paraId="772C3EB1" w14:textId="77777777" w:rsidR="007670C2" w:rsidRPr="00C84CC9" w:rsidRDefault="007670C2" w:rsidP="007670C2">
            <w:pPr>
              <w:rPr>
                <w:rFonts w:ascii="Arial" w:hAnsi="Arial" w:cs="Arial"/>
                <w:sz w:val="18"/>
                <w:szCs w:val="18"/>
              </w:rPr>
            </w:pPr>
          </w:p>
        </w:tc>
        <w:tc>
          <w:tcPr>
            <w:tcW w:w="415" w:type="dxa"/>
            <w:tcBorders>
              <w:top w:val="single" w:sz="12" w:space="0" w:color="auto"/>
            </w:tcBorders>
            <w:shd w:val="clear" w:color="auto" w:fill="auto"/>
            <w:vAlign w:val="center"/>
          </w:tcPr>
          <w:p w14:paraId="54AE4AA6" w14:textId="77777777" w:rsidR="007670C2" w:rsidRPr="00C84CC9" w:rsidRDefault="007670C2" w:rsidP="007670C2">
            <w:pPr>
              <w:rPr>
                <w:rFonts w:ascii="Arial" w:hAnsi="Arial" w:cs="Arial"/>
                <w:sz w:val="18"/>
                <w:szCs w:val="18"/>
              </w:rPr>
            </w:pPr>
          </w:p>
        </w:tc>
        <w:tc>
          <w:tcPr>
            <w:tcW w:w="413" w:type="dxa"/>
            <w:tcBorders>
              <w:top w:val="single" w:sz="12" w:space="0" w:color="auto"/>
            </w:tcBorders>
            <w:shd w:val="clear" w:color="auto" w:fill="auto"/>
            <w:vAlign w:val="center"/>
          </w:tcPr>
          <w:p w14:paraId="3E19360D" w14:textId="77777777" w:rsidR="007670C2" w:rsidRPr="00C84CC9" w:rsidRDefault="007670C2" w:rsidP="007670C2">
            <w:pPr>
              <w:rPr>
                <w:rFonts w:ascii="Arial" w:hAnsi="Arial" w:cs="Arial"/>
                <w:sz w:val="18"/>
                <w:szCs w:val="18"/>
              </w:rPr>
            </w:pPr>
          </w:p>
        </w:tc>
        <w:tc>
          <w:tcPr>
            <w:tcW w:w="432" w:type="dxa"/>
            <w:tcBorders>
              <w:top w:val="single" w:sz="12" w:space="0" w:color="auto"/>
            </w:tcBorders>
            <w:shd w:val="clear" w:color="auto" w:fill="auto"/>
            <w:vAlign w:val="center"/>
          </w:tcPr>
          <w:p w14:paraId="181FFFE9" w14:textId="77777777" w:rsidR="007670C2" w:rsidRPr="00C84CC9" w:rsidRDefault="007670C2" w:rsidP="007670C2">
            <w:pPr>
              <w:rPr>
                <w:rFonts w:ascii="Arial" w:hAnsi="Arial" w:cs="Arial"/>
                <w:sz w:val="18"/>
                <w:szCs w:val="18"/>
              </w:rPr>
            </w:pPr>
          </w:p>
        </w:tc>
        <w:tc>
          <w:tcPr>
            <w:tcW w:w="423" w:type="dxa"/>
            <w:tcBorders>
              <w:top w:val="single" w:sz="12" w:space="0" w:color="auto"/>
            </w:tcBorders>
            <w:shd w:val="clear" w:color="auto" w:fill="auto"/>
            <w:vAlign w:val="center"/>
          </w:tcPr>
          <w:p w14:paraId="533E80C0" w14:textId="77777777" w:rsidR="007670C2" w:rsidRPr="00C84CC9" w:rsidRDefault="007670C2" w:rsidP="007670C2">
            <w:pPr>
              <w:rPr>
                <w:rFonts w:ascii="Arial" w:hAnsi="Arial" w:cs="Arial"/>
                <w:sz w:val="18"/>
                <w:szCs w:val="18"/>
              </w:rPr>
            </w:pPr>
          </w:p>
        </w:tc>
        <w:tc>
          <w:tcPr>
            <w:tcW w:w="414" w:type="dxa"/>
            <w:tcBorders>
              <w:top w:val="single" w:sz="12" w:space="0" w:color="auto"/>
            </w:tcBorders>
            <w:shd w:val="clear" w:color="auto" w:fill="auto"/>
            <w:vAlign w:val="center"/>
          </w:tcPr>
          <w:p w14:paraId="5AB8BEC8" w14:textId="77777777" w:rsidR="007670C2" w:rsidRPr="00C84CC9" w:rsidRDefault="007670C2" w:rsidP="007670C2">
            <w:pPr>
              <w:rPr>
                <w:rFonts w:ascii="Arial" w:hAnsi="Arial" w:cs="Arial"/>
                <w:sz w:val="18"/>
                <w:szCs w:val="18"/>
              </w:rPr>
            </w:pPr>
          </w:p>
        </w:tc>
        <w:tc>
          <w:tcPr>
            <w:tcW w:w="450" w:type="dxa"/>
            <w:tcBorders>
              <w:top w:val="single" w:sz="12" w:space="0" w:color="auto"/>
            </w:tcBorders>
            <w:shd w:val="clear" w:color="auto" w:fill="auto"/>
            <w:vAlign w:val="center"/>
          </w:tcPr>
          <w:p w14:paraId="6A72C96D" w14:textId="77777777" w:rsidR="007670C2" w:rsidRPr="00C84CC9" w:rsidRDefault="007670C2" w:rsidP="007670C2">
            <w:pPr>
              <w:rPr>
                <w:rFonts w:ascii="Arial" w:hAnsi="Arial" w:cs="Arial"/>
                <w:sz w:val="18"/>
                <w:szCs w:val="18"/>
              </w:rPr>
            </w:pPr>
          </w:p>
        </w:tc>
        <w:tc>
          <w:tcPr>
            <w:tcW w:w="423" w:type="dxa"/>
            <w:tcBorders>
              <w:top w:val="single" w:sz="12" w:space="0" w:color="auto"/>
            </w:tcBorders>
            <w:shd w:val="clear" w:color="auto" w:fill="auto"/>
            <w:vAlign w:val="center"/>
          </w:tcPr>
          <w:p w14:paraId="46C3EA79" w14:textId="77777777" w:rsidR="007670C2" w:rsidRPr="00C84CC9" w:rsidRDefault="007670C2" w:rsidP="007670C2">
            <w:pPr>
              <w:rPr>
                <w:rFonts w:ascii="Arial" w:hAnsi="Arial" w:cs="Arial"/>
                <w:sz w:val="18"/>
                <w:szCs w:val="18"/>
              </w:rPr>
            </w:pPr>
          </w:p>
        </w:tc>
        <w:tc>
          <w:tcPr>
            <w:tcW w:w="405" w:type="dxa"/>
            <w:tcBorders>
              <w:top w:val="single" w:sz="12" w:space="0" w:color="auto"/>
            </w:tcBorders>
            <w:shd w:val="clear" w:color="auto" w:fill="auto"/>
            <w:vAlign w:val="center"/>
          </w:tcPr>
          <w:p w14:paraId="53E3484F" w14:textId="77777777" w:rsidR="007670C2" w:rsidRPr="00C84CC9" w:rsidRDefault="007670C2" w:rsidP="007670C2">
            <w:pPr>
              <w:rPr>
                <w:rFonts w:ascii="Arial" w:hAnsi="Arial" w:cs="Arial"/>
                <w:sz w:val="18"/>
                <w:szCs w:val="18"/>
              </w:rPr>
            </w:pPr>
          </w:p>
        </w:tc>
        <w:tc>
          <w:tcPr>
            <w:tcW w:w="420" w:type="dxa"/>
            <w:tcBorders>
              <w:top w:val="single" w:sz="12" w:space="0" w:color="auto"/>
              <w:right w:val="single" w:sz="12" w:space="0" w:color="auto"/>
            </w:tcBorders>
            <w:shd w:val="clear" w:color="auto" w:fill="auto"/>
            <w:vAlign w:val="center"/>
          </w:tcPr>
          <w:p w14:paraId="0B0D3446" w14:textId="77777777" w:rsidR="007670C2" w:rsidRPr="00C84CC9" w:rsidRDefault="007670C2" w:rsidP="007670C2">
            <w:pPr>
              <w:rPr>
                <w:rFonts w:ascii="Arial" w:hAnsi="Arial" w:cs="Arial"/>
                <w:sz w:val="18"/>
                <w:szCs w:val="18"/>
              </w:rPr>
            </w:pPr>
          </w:p>
        </w:tc>
      </w:tr>
      <w:tr w:rsidR="0074525F" w:rsidRPr="00D6079E" w14:paraId="29612B37" w14:textId="77777777" w:rsidTr="00160CC4">
        <w:trPr>
          <w:trHeight w:val="663"/>
        </w:trPr>
        <w:tc>
          <w:tcPr>
            <w:tcW w:w="5530" w:type="dxa"/>
            <w:tcBorders>
              <w:left w:val="single" w:sz="12" w:space="0" w:color="auto"/>
              <w:bottom w:val="single" w:sz="6" w:space="0" w:color="auto"/>
            </w:tcBorders>
            <w:shd w:val="clear" w:color="auto" w:fill="auto"/>
            <w:vAlign w:val="center"/>
          </w:tcPr>
          <w:p w14:paraId="31084343" w14:textId="4883FC23" w:rsidR="007670C2" w:rsidRPr="009C5A7B" w:rsidRDefault="007670C2" w:rsidP="003C3528">
            <w:pPr>
              <w:pStyle w:val="Heading8"/>
              <w:numPr>
                <w:ilvl w:val="0"/>
                <w:numId w:val="21"/>
              </w:numPr>
              <w:tabs>
                <w:tab w:val="left" w:pos="360"/>
              </w:tabs>
              <w:ind w:left="360"/>
              <w:rPr>
                <w:sz w:val="20"/>
                <w:szCs w:val="21"/>
              </w:rPr>
            </w:pPr>
            <w:r w:rsidRPr="009C5A7B">
              <w:rPr>
                <w:sz w:val="20"/>
                <w:szCs w:val="21"/>
              </w:rPr>
              <w:t>Consult w</w:t>
            </w:r>
            <w:r w:rsidR="00D239DB" w:rsidRPr="009C5A7B">
              <w:rPr>
                <w:sz w:val="20"/>
                <w:szCs w:val="21"/>
              </w:rPr>
              <w:t>ith school/district lead</w:t>
            </w:r>
            <w:r w:rsidR="003C3528" w:rsidRPr="009C5A7B">
              <w:rPr>
                <w:sz w:val="20"/>
                <w:szCs w:val="21"/>
              </w:rPr>
              <w:t xml:space="preserve"> </w:t>
            </w:r>
            <w:r w:rsidRPr="009C5A7B">
              <w:rPr>
                <w:sz w:val="20"/>
                <w:szCs w:val="21"/>
              </w:rPr>
              <w:t>about activities and/or progress of MiHOTM</w:t>
            </w:r>
            <w:r w:rsidR="00821094" w:rsidRPr="009C5A7B">
              <w:rPr>
                <w:sz w:val="20"/>
                <w:szCs w:val="21"/>
              </w:rPr>
              <w:t>.</w:t>
            </w:r>
          </w:p>
        </w:tc>
        <w:tc>
          <w:tcPr>
            <w:tcW w:w="755" w:type="dxa"/>
            <w:tcBorders>
              <w:bottom w:val="single" w:sz="6" w:space="0" w:color="auto"/>
            </w:tcBorders>
            <w:vAlign w:val="center"/>
          </w:tcPr>
          <w:p w14:paraId="61B3967F" w14:textId="77777777" w:rsidR="007670C2" w:rsidRPr="00160CC4" w:rsidRDefault="007670C2" w:rsidP="009E051B">
            <w:pPr>
              <w:ind w:left="-115" w:right="-75"/>
              <w:jc w:val="center"/>
              <w:rPr>
                <w:sz w:val="18"/>
                <w:szCs w:val="18"/>
              </w:rPr>
            </w:pPr>
            <w:r w:rsidRPr="00160CC4">
              <w:rPr>
                <w:sz w:val="18"/>
                <w:szCs w:val="18"/>
              </w:rPr>
              <w:t>As needed</w:t>
            </w:r>
          </w:p>
        </w:tc>
        <w:tc>
          <w:tcPr>
            <w:tcW w:w="468" w:type="dxa"/>
            <w:tcBorders>
              <w:bottom w:val="single" w:sz="6" w:space="0" w:color="auto"/>
            </w:tcBorders>
            <w:shd w:val="clear" w:color="auto" w:fill="auto"/>
            <w:vAlign w:val="center"/>
          </w:tcPr>
          <w:p w14:paraId="147164D4" w14:textId="77777777" w:rsidR="007670C2" w:rsidRPr="00C84CC9" w:rsidRDefault="007670C2" w:rsidP="007670C2">
            <w:pPr>
              <w:rPr>
                <w:rFonts w:ascii="Arial" w:hAnsi="Arial" w:cs="Arial"/>
                <w:sz w:val="18"/>
                <w:szCs w:val="18"/>
              </w:rPr>
            </w:pPr>
          </w:p>
        </w:tc>
        <w:tc>
          <w:tcPr>
            <w:tcW w:w="432" w:type="dxa"/>
            <w:tcBorders>
              <w:bottom w:val="single" w:sz="6" w:space="0" w:color="auto"/>
            </w:tcBorders>
            <w:shd w:val="clear" w:color="auto" w:fill="auto"/>
            <w:vAlign w:val="center"/>
          </w:tcPr>
          <w:p w14:paraId="3D084AEF" w14:textId="77777777" w:rsidR="007670C2" w:rsidRPr="00C84CC9" w:rsidRDefault="007670C2" w:rsidP="007670C2">
            <w:pPr>
              <w:rPr>
                <w:rFonts w:ascii="Arial" w:hAnsi="Arial" w:cs="Arial"/>
                <w:sz w:val="18"/>
                <w:szCs w:val="18"/>
              </w:rPr>
            </w:pPr>
          </w:p>
        </w:tc>
        <w:tc>
          <w:tcPr>
            <w:tcW w:w="415" w:type="dxa"/>
            <w:tcBorders>
              <w:bottom w:val="single" w:sz="6" w:space="0" w:color="auto"/>
            </w:tcBorders>
            <w:shd w:val="clear" w:color="auto" w:fill="auto"/>
            <w:vAlign w:val="center"/>
          </w:tcPr>
          <w:p w14:paraId="04C76FDC" w14:textId="77777777" w:rsidR="007670C2" w:rsidRPr="00C84CC9" w:rsidRDefault="007670C2" w:rsidP="007670C2">
            <w:pPr>
              <w:rPr>
                <w:rFonts w:ascii="Arial" w:hAnsi="Arial" w:cs="Arial"/>
                <w:sz w:val="18"/>
                <w:szCs w:val="18"/>
              </w:rPr>
            </w:pPr>
          </w:p>
        </w:tc>
        <w:tc>
          <w:tcPr>
            <w:tcW w:w="413" w:type="dxa"/>
            <w:tcBorders>
              <w:bottom w:val="single" w:sz="6" w:space="0" w:color="auto"/>
            </w:tcBorders>
            <w:shd w:val="clear" w:color="auto" w:fill="auto"/>
            <w:vAlign w:val="center"/>
          </w:tcPr>
          <w:p w14:paraId="6027CAA0" w14:textId="77777777" w:rsidR="007670C2" w:rsidRPr="00C84CC9" w:rsidRDefault="007670C2" w:rsidP="007670C2">
            <w:pPr>
              <w:rPr>
                <w:rFonts w:ascii="Arial" w:hAnsi="Arial" w:cs="Arial"/>
                <w:sz w:val="18"/>
                <w:szCs w:val="18"/>
              </w:rPr>
            </w:pPr>
          </w:p>
        </w:tc>
        <w:tc>
          <w:tcPr>
            <w:tcW w:w="432" w:type="dxa"/>
            <w:tcBorders>
              <w:bottom w:val="single" w:sz="6" w:space="0" w:color="auto"/>
            </w:tcBorders>
            <w:shd w:val="clear" w:color="auto" w:fill="auto"/>
            <w:vAlign w:val="center"/>
          </w:tcPr>
          <w:p w14:paraId="0A26C897" w14:textId="77777777" w:rsidR="007670C2" w:rsidRPr="00C84CC9" w:rsidRDefault="007670C2" w:rsidP="007670C2">
            <w:pPr>
              <w:rPr>
                <w:rFonts w:ascii="Arial" w:hAnsi="Arial" w:cs="Arial"/>
                <w:sz w:val="18"/>
                <w:szCs w:val="18"/>
              </w:rPr>
            </w:pPr>
          </w:p>
        </w:tc>
        <w:tc>
          <w:tcPr>
            <w:tcW w:w="423" w:type="dxa"/>
            <w:tcBorders>
              <w:bottom w:val="single" w:sz="6" w:space="0" w:color="auto"/>
            </w:tcBorders>
            <w:shd w:val="clear" w:color="auto" w:fill="auto"/>
            <w:vAlign w:val="center"/>
          </w:tcPr>
          <w:p w14:paraId="13F0FA88" w14:textId="77777777" w:rsidR="007670C2" w:rsidRPr="00C84CC9" w:rsidRDefault="007670C2" w:rsidP="007670C2">
            <w:pPr>
              <w:rPr>
                <w:rFonts w:ascii="Arial" w:hAnsi="Arial" w:cs="Arial"/>
                <w:sz w:val="18"/>
                <w:szCs w:val="18"/>
              </w:rPr>
            </w:pPr>
          </w:p>
        </w:tc>
        <w:tc>
          <w:tcPr>
            <w:tcW w:w="414" w:type="dxa"/>
            <w:tcBorders>
              <w:bottom w:val="single" w:sz="6" w:space="0" w:color="auto"/>
            </w:tcBorders>
            <w:shd w:val="clear" w:color="auto" w:fill="auto"/>
            <w:vAlign w:val="center"/>
          </w:tcPr>
          <w:p w14:paraId="58EDC686" w14:textId="77777777" w:rsidR="007670C2" w:rsidRPr="00C84CC9" w:rsidRDefault="007670C2" w:rsidP="007670C2">
            <w:pPr>
              <w:rPr>
                <w:rFonts w:ascii="Arial" w:hAnsi="Arial" w:cs="Arial"/>
                <w:sz w:val="18"/>
                <w:szCs w:val="18"/>
              </w:rPr>
            </w:pPr>
          </w:p>
        </w:tc>
        <w:tc>
          <w:tcPr>
            <w:tcW w:w="450" w:type="dxa"/>
            <w:tcBorders>
              <w:bottom w:val="single" w:sz="6" w:space="0" w:color="auto"/>
            </w:tcBorders>
            <w:shd w:val="clear" w:color="auto" w:fill="auto"/>
            <w:vAlign w:val="center"/>
          </w:tcPr>
          <w:p w14:paraId="1106228E" w14:textId="77777777" w:rsidR="007670C2" w:rsidRPr="00C84CC9" w:rsidRDefault="007670C2" w:rsidP="007670C2">
            <w:pPr>
              <w:rPr>
                <w:rFonts w:ascii="Arial" w:hAnsi="Arial" w:cs="Arial"/>
                <w:sz w:val="18"/>
                <w:szCs w:val="18"/>
              </w:rPr>
            </w:pPr>
          </w:p>
        </w:tc>
        <w:tc>
          <w:tcPr>
            <w:tcW w:w="423" w:type="dxa"/>
            <w:tcBorders>
              <w:bottom w:val="single" w:sz="6" w:space="0" w:color="auto"/>
            </w:tcBorders>
            <w:shd w:val="clear" w:color="auto" w:fill="auto"/>
            <w:vAlign w:val="center"/>
          </w:tcPr>
          <w:p w14:paraId="5AA2360F" w14:textId="77777777" w:rsidR="007670C2" w:rsidRPr="00C84CC9" w:rsidRDefault="007670C2" w:rsidP="007670C2">
            <w:pPr>
              <w:rPr>
                <w:rFonts w:ascii="Arial" w:hAnsi="Arial" w:cs="Arial"/>
                <w:sz w:val="18"/>
                <w:szCs w:val="18"/>
              </w:rPr>
            </w:pPr>
          </w:p>
        </w:tc>
        <w:tc>
          <w:tcPr>
            <w:tcW w:w="405" w:type="dxa"/>
            <w:tcBorders>
              <w:bottom w:val="single" w:sz="6" w:space="0" w:color="auto"/>
            </w:tcBorders>
            <w:shd w:val="clear" w:color="auto" w:fill="auto"/>
            <w:vAlign w:val="center"/>
          </w:tcPr>
          <w:p w14:paraId="1CF968B1" w14:textId="77777777" w:rsidR="007670C2" w:rsidRPr="00C84CC9" w:rsidRDefault="007670C2" w:rsidP="007670C2">
            <w:pPr>
              <w:rPr>
                <w:rFonts w:ascii="Arial" w:hAnsi="Arial" w:cs="Arial"/>
                <w:sz w:val="18"/>
                <w:szCs w:val="18"/>
              </w:rPr>
            </w:pPr>
          </w:p>
        </w:tc>
        <w:tc>
          <w:tcPr>
            <w:tcW w:w="420" w:type="dxa"/>
            <w:tcBorders>
              <w:bottom w:val="single" w:sz="6" w:space="0" w:color="auto"/>
              <w:right w:val="single" w:sz="12" w:space="0" w:color="auto"/>
            </w:tcBorders>
            <w:shd w:val="clear" w:color="auto" w:fill="auto"/>
            <w:vAlign w:val="center"/>
          </w:tcPr>
          <w:p w14:paraId="7B29D485" w14:textId="77777777" w:rsidR="007670C2" w:rsidRPr="00C84CC9" w:rsidRDefault="007670C2" w:rsidP="007670C2">
            <w:pPr>
              <w:rPr>
                <w:rFonts w:ascii="Arial" w:hAnsi="Arial" w:cs="Arial"/>
                <w:sz w:val="18"/>
                <w:szCs w:val="18"/>
              </w:rPr>
            </w:pPr>
          </w:p>
        </w:tc>
      </w:tr>
      <w:tr w:rsidR="0074525F" w:rsidRPr="00D6079E" w14:paraId="49C16A9C" w14:textId="77777777" w:rsidTr="00160CC4">
        <w:trPr>
          <w:trHeight w:val="510"/>
        </w:trPr>
        <w:tc>
          <w:tcPr>
            <w:tcW w:w="5530" w:type="dxa"/>
            <w:tcBorders>
              <w:left w:val="single" w:sz="12" w:space="0" w:color="auto"/>
              <w:bottom w:val="single" w:sz="12" w:space="0" w:color="auto"/>
            </w:tcBorders>
            <w:shd w:val="clear" w:color="auto" w:fill="auto"/>
            <w:vAlign w:val="center"/>
          </w:tcPr>
          <w:p w14:paraId="1E1BDE87" w14:textId="7F289256" w:rsidR="007670C2" w:rsidRPr="009C5A7B" w:rsidRDefault="00F91D7D" w:rsidP="00781DB6">
            <w:pPr>
              <w:pStyle w:val="Heading8"/>
              <w:numPr>
                <w:ilvl w:val="0"/>
                <w:numId w:val="21"/>
              </w:numPr>
              <w:tabs>
                <w:tab w:val="left" w:pos="360"/>
              </w:tabs>
              <w:ind w:left="360"/>
              <w:rPr>
                <w:sz w:val="20"/>
                <w:szCs w:val="21"/>
              </w:rPr>
            </w:pPr>
            <w:bookmarkStart w:id="0" w:name="_GoBack"/>
            <w:bookmarkEnd w:id="0"/>
            <w:r w:rsidRPr="009C5A7B">
              <w:rPr>
                <w:sz w:val="20"/>
                <w:szCs w:val="21"/>
              </w:rPr>
              <w:t xml:space="preserve">Use </w:t>
            </w:r>
            <w:r w:rsidR="00FB1AC6" w:rsidRPr="009C5A7B">
              <w:rPr>
                <w:sz w:val="20"/>
                <w:szCs w:val="21"/>
              </w:rPr>
              <w:t xml:space="preserve">available </w:t>
            </w:r>
            <w:hyperlink r:id="rId16" w:anchor="quickset-fresh_fruit_vegetable_program_do=8" w:history="1">
              <w:r w:rsidR="00330CF2" w:rsidRPr="00330CF2">
                <w:rPr>
                  <w:rStyle w:val="Hyperlink"/>
                  <w:sz w:val="20"/>
                  <w:szCs w:val="21"/>
                </w:rPr>
                <w:t>building announcements</w:t>
              </w:r>
            </w:hyperlink>
            <w:r w:rsidR="00330CF2">
              <w:rPr>
                <w:sz w:val="20"/>
                <w:szCs w:val="21"/>
              </w:rPr>
              <w:t xml:space="preserve"> </w:t>
            </w:r>
            <w:r w:rsidRPr="009C5A7B">
              <w:rPr>
                <w:sz w:val="20"/>
                <w:szCs w:val="21"/>
              </w:rPr>
              <w:t xml:space="preserve">to reinforce positive fruit and vegetable messages. </w:t>
            </w:r>
          </w:p>
        </w:tc>
        <w:tc>
          <w:tcPr>
            <w:tcW w:w="755" w:type="dxa"/>
            <w:tcBorders>
              <w:bottom w:val="single" w:sz="12" w:space="0" w:color="auto"/>
            </w:tcBorders>
            <w:vAlign w:val="center"/>
          </w:tcPr>
          <w:p w14:paraId="5BBC9131" w14:textId="74EDA218" w:rsidR="007670C2" w:rsidRPr="00160CC4" w:rsidRDefault="00F91D7D" w:rsidP="009E051B">
            <w:pPr>
              <w:ind w:left="-115" w:right="-75"/>
              <w:jc w:val="center"/>
              <w:rPr>
                <w:sz w:val="18"/>
                <w:szCs w:val="18"/>
              </w:rPr>
            </w:pPr>
            <w:r w:rsidRPr="00160CC4">
              <w:rPr>
                <w:sz w:val="18"/>
                <w:szCs w:val="18"/>
              </w:rPr>
              <w:t>Daily</w:t>
            </w:r>
          </w:p>
        </w:tc>
        <w:tc>
          <w:tcPr>
            <w:tcW w:w="468" w:type="dxa"/>
            <w:tcBorders>
              <w:bottom w:val="single" w:sz="12" w:space="0" w:color="auto"/>
            </w:tcBorders>
            <w:shd w:val="clear" w:color="auto" w:fill="auto"/>
            <w:vAlign w:val="center"/>
          </w:tcPr>
          <w:p w14:paraId="55DC0EE9" w14:textId="77777777" w:rsidR="007670C2" w:rsidRPr="00C84CC9" w:rsidRDefault="007670C2" w:rsidP="007670C2">
            <w:pPr>
              <w:rPr>
                <w:rFonts w:ascii="Arial" w:hAnsi="Arial" w:cs="Arial"/>
                <w:sz w:val="18"/>
                <w:szCs w:val="18"/>
              </w:rPr>
            </w:pPr>
          </w:p>
        </w:tc>
        <w:tc>
          <w:tcPr>
            <w:tcW w:w="432" w:type="dxa"/>
            <w:tcBorders>
              <w:bottom w:val="single" w:sz="12" w:space="0" w:color="auto"/>
            </w:tcBorders>
            <w:shd w:val="clear" w:color="auto" w:fill="auto"/>
            <w:vAlign w:val="center"/>
          </w:tcPr>
          <w:p w14:paraId="6B7F7B2C" w14:textId="77777777" w:rsidR="007670C2" w:rsidRPr="00C84CC9" w:rsidRDefault="007670C2" w:rsidP="007670C2">
            <w:pPr>
              <w:rPr>
                <w:rFonts w:ascii="Arial" w:hAnsi="Arial" w:cs="Arial"/>
                <w:sz w:val="18"/>
                <w:szCs w:val="18"/>
              </w:rPr>
            </w:pPr>
          </w:p>
        </w:tc>
        <w:tc>
          <w:tcPr>
            <w:tcW w:w="415" w:type="dxa"/>
            <w:tcBorders>
              <w:bottom w:val="single" w:sz="12" w:space="0" w:color="auto"/>
            </w:tcBorders>
            <w:shd w:val="clear" w:color="auto" w:fill="auto"/>
            <w:vAlign w:val="center"/>
          </w:tcPr>
          <w:p w14:paraId="19D80DEA" w14:textId="77777777" w:rsidR="007670C2" w:rsidRPr="00C84CC9" w:rsidRDefault="007670C2" w:rsidP="007670C2">
            <w:pPr>
              <w:rPr>
                <w:rFonts w:ascii="Arial" w:hAnsi="Arial" w:cs="Arial"/>
                <w:sz w:val="18"/>
                <w:szCs w:val="18"/>
              </w:rPr>
            </w:pPr>
          </w:p>
        </w:tc>
        <w:tc>
          <w:tcPr>
            <w:tcW w:w="413" w:type="dxa"/>
            <w:tcBorders>
              <w:bottom w:val="single" w:sz="12" w:space="0" w:color="auto"/>
            </w:tcBorders>
            <w:shd w:val="clear" w:color="auto" w:fill="auto"/>
            <w:vAlign w:val="center"/>
          </w:tcPr>
          <w:p w14:paraId="3598790B" w14:textId="77777777" w:rsidR="007670C2" w:rsidRPr="00C84CC9" w:rsidRDefault="007670C2" w:rsidP="007670C2">
            <w:pPr>
              <w:rPr>
                <w:rFonts w:ascii="Arial" w:hAnsi="Arial" w:cs="Arial"/>
                <w:sz w:val="18"/>
                <w:szCs w:val="18"/>
              </w:rPr>
            </w:pPr>
          </w:p>
        </w:tc>
        <w:tc>
          <w:tcPr>
            <w:tcW w:w="432" w:type="dxa"/>
            <w:tcBorders>
              <w:bottom w:val="single" w:sz="12" w:space="0" w:color="auto"/>
            </w:tcBorders>
            <w:shd w:val="clear" w:color="auto" w:fill="auto"/>
            <w:vAlign w:val="center"/>
          </w:tcPr>
          <w:p w14:paraId="18FDA432" w14:textId="77777777" w:rsidR="007670C2" w:rsidRPr="00C84CC9" w:rsidRDefault="007670C2" w:rsidP="007670C2">
            <w:pPr>
              <w:rPr>
                <w:rFonts w:ascii="Arial" w:hAnsi="Arial" w:cs="Arial"/>
                <w:sz w:val="18"/>
                <w:szCs w:val="18"/>
              </w:rPr>
            </w:pPr>
          </w:p>
        </w:tc>
        <w:tc>
          <w:tcPr>
            <w:tcW w:w="423" w:type="dxa"/>
            <w:tcBorders>
              <w:bottom w:val="single" w:sz="12" w:space="0" w:color="auto"/>
            </w:tcBorders>
            <w:shd w:val="clear" w:color="auto" w:fill="auto"/>
            <w:vAlign w:val="center"/>
          </w:tcPr>
          <w:p w14:paraId="6E04DEDC" w14:textId="77777777" w:rsidR="007670C2" w:rsidRPr="00C84CC9" w:rsidRDefault="007670C2" w:rsidP="007670C2">
            <w:pPr>
              <w:rPr>
                <w:rFonts w:ascii="Arial" w:hAnsi="Arial" w:cs="Arial"/>
                <w:sz w:val="18"/>
                <w:szCs w:val="18"/>
              </w:rPr>
            </w:pPr>
          </w:p>
        </w:tc>
        <w:tc>
          <w:tcPr>
            <w:tcW w:w="414" w:type="dxa"/>
            <w:tcBorders>
              <w:bottom w:val="single" w:sz="12" w:space="0" w:color="auto"/>
            </w:tcBorders>
            <w:shd w:val="clear" w:color="auto" w:fill="auto"/>
            <w:vAlign w:val="center"/>
          </w:tcPr>
          <w:p w14:paraId="5C95EFC4" w14:textId="77777777" w:rsidR="007670C2" w:rsidRPr="00C84CC9" w:rsidRDefault="007670C2" w:rsidP="007670C2">
            <w:pPr>
              <w:rPr>
                <w:rFonts w:ascii="Arial" w:hAnsi="Arial" w:cs="Arial"/>
                <w:sz w:val="18"/>
                <w:szCs w:val="18"/>
              </w:rPr>
            </w:pPr>
          </w:p>
        </w:tc>
        <w:tc>
          <w:tcPr>
            <w:tcW w:w="450" w:type="dxa"/>
            <w:tcBorders>
              <w:bottom w:val="single" w:sz="12" w:space="0" w:color="auto"/>
            </w:tcBorders>
            <w:shd w:val="clear" w:color="auto" w:fill="auto"/>
            <w:vAlign w:val="center"/>
          </w:tcPr>
          <w:p w14:paraId="15AF16B5" w14:textId="77777777" w:rsidR="007670C2" w:rsidRPr="00C84CC9" w:rsidRDefault="007670C2" w:rsidP="007670C2">
            <w:pPr>
              <w:rPr>
                <w:rFonts w:ascii="Arial" w:hAnsi="Arial" w:cs="Arial"/>
                <w:sz w:val="18"/>
                <w:szCs w:val="18"/>
              </w:rPr>
            </w:pPr>
          </w:p>
        </w:tc>
        <w:tc>
          <w:tcPr>
            <w:tcW w:w="423" w:type="dxa"/>
            <w:tcBorders>
              <w:bottom w:val="single" w:sz="12" w:space="0" w:color="auto"/>
            </w:tcBorders>
            <w:shd w:val="clear" w:color="auto" w:fill="auto"/>
            <w:vAlign w:val="center"/>
          </w:tcPr>
          <w:p w14:paraId="4CE63FFD" w14:textId="77777777" w:rsidR="007670C2" w:rsidRPr="00C84CC9" w:rsidRDefault="007670C2" w:rsidP="007670C2">
            <w:pPr>
              <w:rPr>
                <w:rFonts w:ascii="Arial" w:hAnsi="Arial" w:cs="Arial"/>
                <w:sz w:val="18"/>
                <w:szCs w:val="18"/>
              </w:rPr>
            </w:pPr>
          </w:p>
        </w:tc>
        <w:tc>
          <w:tcPr>
            <w:tcW w:w="405" w:type="dxa"/>
            <w:tcBorders>
              <w:bottom w:val="single" w:sz="12" w:space="0" w:color="auto"/>
            </w:tcBorders>
            <w:shd w:val="clear" w:color="auto" w:fill="auto"/>
            <w:vAlign w:val="center"/>
          </w:tcPr>
          <w:p w14:paraId="3865F119" w14:textId="77777777" w:rsidR="007670C2" w:rsidRPr="00C84CC9" w:rsidRDefault="007670C2" w:rsidP="007670C2">
            <w:pPr>
              <w:rPr>
                <w:rFonts w:ascii="Arial" w:hAnsi="Arial" w:cs="Arial"/>
                <w:sz w:val="18"/>
                <w:szCs w:val="18"/>
              </w:rPr>
            </w:pPr>
          </w:p>
        </w:tc>
        <w:tc>
          <w:tcPr>
            <w:tcW w:w="420" w:type="dxa"/>
            <w:tcBorders>
              <w:bottom w:val="single" w:sz="12" w:space="0" w:color="auto"/>
              <w:right w:val="single" w:sz="12" w:space="0" w:color="auto"/>
            </w:tcBorders>
            <w:shd w:val="clear" w:color="auto" w:fill="auto"/>
            <w:vAlign w:val="center"/>
          </w:tcPr>
          <w:p w14:paraId="310E0068" w14:textId="77777777" w:rsidR="007670C2" w:rsidRPr="00C84CC9" w:rsidRDefault="007670C2" w:rsidP="007670C2">
            <w:pPr>
              <w:rPr>
                <w:rFonts w:ascii="Arial" w:hAnsi="Arial" w:cs="Arial"/>
                <w:sz w:val="18"/>
                <w:szCs w:val="18"/>
              </w:rPr>
            </w:pPr>
          </w:p>
        </w:tc>
      </w:tr>
    </w:tbl>
    <w:p w14:paraId="7CC1E2B2" w14:textId="77777777" w:rsidR="00330CF2" w:rsidRDefault="00330CF2" w:rsidP="00624FAF">
      <w:pPr>
        <w:widowControl w:val="0"/>
        <w:autoSpaceDE w:val="0"/>
        <w:autoSpaceDN w:val="0"/>
        <w:adjustRightInd w:val="0"/>
        <w:rPr>
          <w:sz w:val="18"/>
          <w:szCs w:val="22"/>
        </w:rPr>
      </w:pPr>
    </w:p>
    <w:p w14:paraId="580F6849" w14:textId="77777777" w:rsidR="00624FAF" w:rsidRPr="00553791" w:rsidRDefault="00624FAF" w:rsidP="00624FAF">
      <w:pPr>
        <w:widowControl w:val="0"/>
        <w:autoSpaceDE w:val="0"/>
        <w:autoSpaceDN w:val="0"/>
        <w:adjustRightInd w:val="0"/>
        <w:rPr>
          <w:sz w:val="18"/>
          <w:szCs w:val="22"/>
        </w:rPr>
      </w:pPr>
      <w:r w:rsidRPr="00553791">
        <w:rPr>
          <w:sz w:val="18"/>
          <w:szCs w:val="2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6220B02E" w14:textId="77777777" w:rsidR="00624FAF" w:rsidRPr="00553791" w:rsidRDefault="00624FAF" w:rsidP="00624FAF">
      <w:pPr>
        <w:widowControl w:val="0"/>
        <w:autoSpaceDE w:val="0"/>
        <w:autoSpaceDN w:val="0"/>
        <w:adjustRightInd w:val="0"/>
        <w:rPr>
          <w:sz w:val="18"/>
          <w:szCs w:val="22"/>
        </w:rPr>
      </w:pPr>
    </w:p>
    <w:p w14:paraId="1B13B1A0" w14:textId="77777777" w:rsidR="00624FAF" w:rsidRPr="00553791" w:rsidRDefault="00624FAF" w:rsidP="00624FAF">
      <w:pPr>
        <w:widowControl w:val="0"/>
        <w:autoSpaceDE w:val="0"/>
        <w:autoSpaceDN w:val="0"/>
        <w:adjustRightInd w:val="0"/>
        <w:rPr>
          <w:sz w:val="18"/>
          <w:szCs w:val="22"/>
        </w:rPr>
      </w:pPr>
      <w:r w:rsidRPr="00553791">
        <w:rPr>
          <w:sz w:val="18"/>
          <w:szCs w:val="22"/>
        </w:rPr>
        <w:t xml:space="preserve">If you wish to file a Civil Rights program complaint of discrimination, complete the </w:t>
      </w:r>
      <w:hyperlink r:id="rId17" w:history="1">
        <w:r w:rsidRPr="00553791">
          <w:rPr>
            <w:color w:val="0000FF"/>
            <w:sz w:val="18"/>
            <w:szCs w:val="22"/>
            <w:u w:val="single" w:color="0000FF"/>
          </w:rPr>
          <w:t>USDA Program Discrimination Complaint Form</w:t>
        </w:r>
      </w:hyperlink>
      <w:r w:rsidRPr="00553791">
        <w:rPr>
          <w:sz w:val="18"/>
          <w:szCs w:val="22"/>
        </w:rPr>
        <w:t xml:space="preserve">, found online at </w:t>
      </w:r>
      <w:hyperlink r:id="rId18" w:history="1">
        <w:r w:rsidRPr="00553791">
          <w:rPr>
            <w:color w:val="0000FF"/>
            <w:sz w:val="18"/>
            <w:szCs w:val="22"/>
            <w:u w:val="single" w:color="0000FF"/>
          </w:rPr>
          <w:t>http://www.ascr.usda.gov/complaint_filing_cust.html</w:t>
        </w:r>
      </w:hyperlink>
      <w:r w:rsidRPr="00553791">
        <w:rPr>
          <w:sz w:val="18"/>
          <w:szCs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9" w:history="1">
        <w:r w:rsidRPr="00553791">
          <w:rPr>
            <w:color w:val="0000FF"/>
            <w:sz w:val="18"/>
            <w:szCs w:val="22"/>
            <w:u w:val="single" w:color="0000FF"/>
          </w:rPr>
          <w:t>program.intake@usda.gov</w:t>
        </w:r>
      </w:hyperlink>
      <w:r w:rsidRPr="00553791">
        <w:rPr>
          <w:sz w:val="18"/>
          <w:szCs w:val="22"/>
        </w:rPr>
        <w:t>. </w:t>
      </w:r>
    </w:p>
    <w:p w14:paraId="5D920397" w14:textId="77777777" w:rsidR="00624FAF" w:rsidRPr="00553791" w:rsidRDefault="00624FAF" w:rsidP="00624FAF">
      <w:pPr>
        <w:widowControl w:val="0"/>
        <w:autoSpaceDE w:val="0"/>
        <w:autoSpaceDN w:val="0"/>
        <w:adjustRightInd w:val="0"/>
        <w:rPr>
          <w:sz w:val="18"/>
          <w:szCs w:val="22"/>
        </w:rPr>
      </w:pPr>
    </w:p>
    <w:p w14:paraId="45A0A819" w14:textId="47F00432" w:rsidR="00624FAF" w:rsidRPr="00553791" w:rsidRDefault="00624FAF" w:rsidP="00624FAF">
      <w:pPr>
        <w:widowControl w:val="0"/>
        <w:autoSpaceDE w:val="0"/>
        <w:autoSpaceDN w:val="0"/>
        <w:adjustRightInd w:val="0"/>
        <w:rPr>
          <w:sz w:val="18"/>
          <w:szCs w:val="22"/>
        </w:rPr>
      </w:pPr>
      <w:r w:rsidRPr="00553791">
        <w:rPr>
          <w:sz w:val="18"/>
          <w:szCs w:val="22"/>
        </w:rPr>
        <w:t>Individuals who are deaf, hard of hearing or have speech disabilities may contact USDA through the Federal Relay Service at (800) 877-8339; or (800) 845-6136 (Spanish).  </w:t>
      </w:r>
    </w:p>
    <w:p w14:paraId="3F5DA4AB" w14:textId="77777777" w:rsidR="00624FAF" w:rsidRPr="00553791" w:rsidRDefault="00624FAF" w:rsidP="00624FAF">
      <w:pPr>
        <w:widowControl w:val="0"/>
        <w:autoSpaceDE w:val="0"/>
        <w:autoSpaceDN w:val="0"/>
        <w:adjustRightInd w:val="0"/>
        <w:rPr>
          <w:sz w:val="18"/>
          <w:szCs w:val="22"/>
        </w:rPr>
      </w:pPr>
    </w:p>
    <w:p w14:paraId="068308F2" w14:textId="77777777" w:rsidR="00624FAF" w:rsidRPr="00553791" w:rsidRDefault="00624FAF" w:rsidP="00624FAF">
      <w:pPr>
        <w:widowControl w:val="0"/>
        <w:autoSpaceDE w:val="0"/>
        <w:autoSpaceDN w:val="0"/>
        <w:adjustRightInd w:val="0"/>
        <w:rPr>
          <w:sz w:val="18"/>
          <w:szCs w:val="22"/>
        </w:rPr>
      </w:pPr>
      <w:r w:rsidRPr="00553791">
        <w:rPr>
          <w:sz w:val="18"/>
          <w:szCs w:val="22"/>
        </w:rPr>
        <w:t xml:space="preserve">For any other information dealing with Supplemental Nutrition Assistance Program (SNAP) issues, persons should either contact the USDA SNAP Hotline Number at (800) 221-5689, which is also in Spanish or call the </w:t>
      </w:r>
      <w:hyperlink r:id="rId20" w:history="1">
        <w:r w:rsidRPr="00553791">
          <w:rPr>
            <w:color w:val="0000FF"/>
            <w:sz w:val="18"/>
            <w:szCs w:val="22"/>
            <w:u w:val="single" w:color="0000FF"/>
          </w:rPr>
          <w:t>State Information/Hotline Numbers</w:t>
        </w:r>
      </w:hyperlink>
      <w:r w:rsidRPr="00553791">
        <w:rPr>
          <w:sz w:val="18"/>
          <w:szCs w:val="22"/>
        </w:rPr>
        <w:t xml:space="preserve"> (click the link for a listing of hotline numbers by State); found online at </w:t>
      </w:r>
      <w:hyperlink r:id="rId21" w:history="1">
        <w:r w:rsidRPr="00553791">
          <w:rPr>
            <w:color w:val="0000FF"/>
            <w:sz w:val="18"/>
            <w:szCs w:val="22"/>
            <w:u w:val="single" w:color="0000FF"/>
          </w:rPr>
          <w:t>http://www.fns.usda.gov/snap/contact_info/hotlines.htm</w:t>
        </w:r>
      </w:hyperlink>
      <w:r w:rsidRPr="00553791">
        <w:rPr>
          <w:sz w:val="18"/>
          <w:szCs w:val="22"/>
        </w:rPr>
        <w:t>.</w:t>
      </w:r>
    </w:p>
    <w:p w14:paraId="6BFAD0B4" w14:textId="77777777" w:rsidR="00624FAF" w:rsidRPr="00553791" w:rsidRDefault="00624FAF" w:rsidP="00624FAF">
      <w:pPr>
        <w:rPr>
          <w:sz w:val="18"/>
          <w:szCs w:val="22"/>
        </w:rPr>
      </w:pPr>
    </w:p>
    <w:p w14:paraId="10256A5A" w14:textId="77777777" w:rsidR="00624FAF" w:rsidRPr="00553791" w:rsidRDefault="00624FAF" w:rsidP="00624FAF">
      <w:pPr>
        <w:rPr>
          <w:sz w:val="18"/>
          <w:szCs w:val="22"/>
        </w:rPr>
      </w:pPr>
      <w:r w:rsidRPr="00553791">
        <w:rPr>
          <w:sz w:val="18"/>
          <w:szCs w:val="22"/>
        </w:rPr>
        <w:t>USDA is an equal opportunity provider and employer.</w:t>
      </w:r>
    </w:p>
    <w:p w14:paraId="066DB3D3" w14:textId="77777777" w:rsidR="00624FAF" w:rsidRPr="00553791" w:rsidRDefault="00624FAF" w:rsidP="00624FAF">
      <w:pPr>
        <w:widowControl w:val="0"/>
        <w:autoSpaceDE w:val="0"/>
        <w:autoSpaceDN w:val="0"/>
        <w:adjustRightInd w:val="0"/>
        <w:rPr>
          <w:sz w:val="18"/>
          <w:szCs w:val="22"/>
        </w:rPr>
      </w:pPr>
    </w:p>
    <w:p w14:paraId="243CB0B7" w14:textId="5A3B9034" w:rsidR="009B4566" w:rsidRPr="00B1242F" w:rsidRDefault="00624FAF" w:rsidP="00B1242F">
      <w:pPr>
        <w:widowControl w:val="0"/>
        <w:autoSpaceDE w:val="0"/>
        <w:autoSpaceDN w:val="0"/>
        <w:adjustRightInd w:val="0"/>
        <w:rPr>
          <w:sz w:val="20"/>
        </w:rPr>
      </w:pPr>
      <w:r w:rsidRPr="00553791">
        <w:rPr>
          <w:sz w:val="18"/>
          <w:szCs w:val="22"/>
        </w:rPr>
        <w:t>This material was funded in whole or in part by the USDA’s Supplemental Nutrition Assistance Program (SNAP) by way of the State of Michigan and the Michigan Fitness Foundation. These institutions are equal opportunity providers and employers. People who need help buying nutritious food for</w:t>
      </w:r>
      <w:r w:rsidRPr="00553791">
        <w:rPr>
          <w:sz w:val="20"/>
        </w:rPr>
        <w:t xml:space="preserve"> a better diet, call the toll free Michigan Food Assistance Program Hotline: (855) ASK-MICH.</w:t>
      </w:r>
    </w:p>
    <w:sectPr w:rsidR="009B4566" w:rsidRPr="00B1242F" w:rsidSect="009C5A7B">
      <w:headerReference w:type="default" r:id="rId22"/>
      <w:headerReference w:type="first" r:id="rId23"/>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38F2A" w14:textId="77777777" w:rsidR="00720A78" w:rsidRDefault="00720A78">
      <w:r>
        <w:separator/>
      </w:r>
    </w:p>
  </w:endnote>
  <w:endnote w:type="continuationSeparator" w:id="0">
    <w:p w14:paraId="39EBF92A" w14:textId="77777777" w:rsidR="00720A78" w:rsidRDefault="00720A78">
      <w:r>
        <w:continuationSeparator/>
      </w:r>
    </w:p>
  </w:endnote>
  <w:endnote w:type="continuationNotice" w:id="1">
    <w:p w14:paraId="409E82C1" w14:textId="77777777" w:rsidR="00720A78" w:rsidRDefault="0072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989B4" w14:textId="77777777" w:rsidR="00720A78" w:rsidRDefault="00720A78">
      <w:r>
        <w:separator/>
      </w:r>
    </w:p>
  </w:footnote>
  <w:footnote w:type="continuationSeparator" w:id="0">
    <w:p w14:paraId="058BAE4D" w14:textId="77777777" w:rsidR="00720A78" w:rsidRDefault="00720A78">
      <w:r>
        <w:continuationSeparator/>
      </w:r>
    </w:p>
  </w:footnote>
  <w:footnote w:type="continuationNotice" w:id="1">
    <w:p w14:paraId="57CB5812" w14:textId="77777777" w:rsidR="00720A78" w:rsidRDefault="0072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8465" w14:textId="007A48F2" w:rsidR="00225D05" w:rsidRPr="003D4546" w:rsidRDefault="00225D05" w:rsidP="007B1EFB">
    <w:pPr>
      <w:pStyle w:val="Header"/>
      <w:jc w:val="center"/>
      <w:rPr>
        <w:b/>
        <w:sz w:val="28"/>
        <w:szCs w:val="28"/>
      </w:rPr>
    </w:pPr>
    <w:r w:rsidRPr="003D4546">
      <w:rPr>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1953" w14:textId="24D85A35" w:rsidR="00225D05" w:rsidRPr="009840DD" w:rsidRDefault="00185E5E" w:rsidP="00615113">
    <w:pPr>
      <w:jc w:val="center"/>
      <w:rPr>
        <w:b/>
        <w:i/>
        <w:sz w:val="32"/>
        <w:szCs w:val="28"/>
      </w:rPr>
    </w:pPr>
    <w:r w:rsidRPr="009840DD">
      <w:rPr>
        <w:b/>
        <w:bCs/>
        <w:i/>
        <w:sz w:val="32"/>
        <w:szCs w:val="28"/>
      </w:rPr>
      <w:t>Michigan Harvest of the Month</w:t>
    </w:r>
    <w:r w:rsidRPr="009840DD">
      <w:rPr>
        <w:b/>
        <w:bCs/>
        <w:sz w:val="32"/>
        <w:szCs w:val="28"/>
        <w:vertAlign w:val="superscript"/>
      </w:rPr>
      <w:t>TM</w:t>
    </w:r>
  </w:p>
  <w:p w14:paraId="56938A59" w14:textId="24AB8126" w:rsidR="003D4546" w:rsidRPr="00160CC4" w:rsidRDefault="003D4546" w:rsidP="00615113">
    <w:pPr>
      <w:jc w:val="center"/>
      <w:rPr>
        <w:b/>
        <w:bCs/>
        <w:sz w:val="28"/>
        <w:szCs w:val="28"/>
      </w:rPr>
    </w:pPr>
    <w:r w:rsidRPr="00160CC4">
      <w:rPr>
        <w:b/>
        <w:sz w:val="28"/>
        <w:szCs w:val="28"/>
      </w:rPr>
      <w:t>Best Practices Checklist</w:t>
    </w:r>
    <w:r w:rsidR="00700C3F">
      <w:rPr>
        <w:b/>
        <w:sz w:val="28"/>
        <w:szCs w:val="28"/>
      </w:rPr>
      <w:t xml:space="preserve"> for SNAP-Ed Educators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9C4"/>
    <w:multiLevelType w:val="multilevel"/>
    <w:tmpl w:val="8AAA3C6E"/>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44497"/>
    <w:multiLevelType w:val="hybridMultilevel"/>
    <w:tmpl w:val="F028D8C6"/>
    <w:lvl w:ilvl="0" w:tplc="2A30D24C">
      <w:start w:val="1"/>
      <w:numFmt w:val="decimal"/>
      <w:lvlText w:val="%1."/>
      <w:lvlJc w:val="left"/>
      <w:pPr>
        <w:ind w:left="720" w:hanging="360"/>
      </w:pPr>
    </w:lvl>
    <w:lvl w:ilvl="1" w:tplc="27A66464">
      <w:start w:val="1"/>
      <w:numFmt w:val="lowerLetter"/>
      <w:lvlText w:val="%2."/>
      <w:lvlJc w:val="left"/>
      <w:pPr>
        <w:ind w:left="720" w:hanging="360"/>
      </w:pPr>
      <w:rPr>
        <w:rFonts w:hint="default"/>
      </w:rPr>
    </w:lvl>
    <w:lvl w:ilvl="2" w:tplc="1090CA7A">
      <w:start w:val="1"/>
      <w:numFmt w:val="lowerRoman"/>
      <w:lvlText w:val="%3."/>
      <w:lvlJc w:val="right"/>
      <w:pPr>
        <w:ind w:left="2160" w:hanging="180"/>
      </w:pPr>
    </w:lvl>
    <w:lvl w:ilvl="3" w:tplc="41641ADC">
      <w:start w:val="1"/>
      <w:numFmt w:val="decimal"/>
      <w:lvlText w:val="%4."/>
      <w:lvlJc w:val="left"/>
      <w:pPr>
        <w:ind w:left="2880" w:hanging="360"/>
      </w:pPr>
    </w:lvl>
    <w:lvl w:ilvl="4" w:tplc="E228AFB2">
      <w:start w:val="1"/>
      <w:numFmt w:val="lowerLetter"/>
      <w:lvlText w:val="%5."/>
      <w:lvlJc w:val="left"/>
      <w:pPr>
        <w:ind w:left="3600" w:hanging="360"/>
      </w:pPr>
    </w:lvl>
    <w:lvl w:ilvl="5" w:tplc="F2BA6BE8">
      <w:start w:val="1"/>
      <w:numFmt w:val="lowerRoman"/>
      <w:lvlText w:val="%6."/>
      <w:lvlJc w:val="right"/>
      <w:pPr>
        <w:ind w:left="4320" w:hanging="180"/>
      </w:pPr>
    </w:lvl>
    <w:lvl w:ilvl="6" w:tplc="437AF512">
      <w:start w:val="1"/>
      <w:numFmt w:val="decimal"/>
      <w:lvlText w:val="%7."/>
      <w:lvlJc w:val="left"/>
      <w:pPr>
        <w:ind w:left="5040" w:hanging="360"/>
      </w:pPr>
    </w:lvl>
    <w:lvl w:ilvl="7" w:tplc="7A349E14">
      <w:start w:val="1"/>
      <w:numFmt w:val="lowerLetter"/>
      <w:lvlText w:val="%8."/>
      <w:lvlJc w:val="left"/>
      <w:pPr>
        <w:ind w:left="5760" w:hanging="360"/>
      </w:pPr>
    </w:lvl>
    <w:lvl w:ilvl="8" w:tplc="DD140BCC">
      <w:start w:val="1"/>
      <w:numFmt w:val="lowerRoman"/>
      <w:lvlText w:val="%9."/>
      <w:lvlJc w:val="right"/>
      <w:pPr>
        <w:ind w:left="6480" w:hanging="180"/>
      </w:pPr>
    </w:lvl>
  </w:abstractNum>
  <w:abstractNum w:abstractNumId="2" w15:restartNumberingAfterBreak="0">
    <w:nsid w:val="14234648"/>
    <w:multiLevelType w:val="hybridMultilevel"/>
    <w:tmpl w:val="43FCA808"/>
    <w:lvl w:ilvl="0" w:tplc="F3302D52">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91F79"/>
    <w:multiLevelType w:val="multilevel"/>
    <w:tmpl w:val="FDA670BE"/>
    <w:lvl w:ilvl="0">
      <w:start w:val="2"/>
      <w:numFmt w:val="lowerLetter"/>
      <w:lvlText w:val="%1."/>
      <w:lvlJc w:val="left"/>
      <w:pPr>
        <w:ind w:left="72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271B7F7E"/>
    <w:multiLevelType w:val="hybridMultilevel"/>
    <w:tmpl w:val="91887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28DA"/>
    <w:multiLevelType w:val="hybridMultilevel"/>
    <w:tmpl w:val="2F288F3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24965FC"/>
    <w:multiLevelType w:val="hybridMultilevel"/>
    <w:tmpl w:val="6B96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F1EA5"/>
    <w:multiLevelType w:val="hybridMultilevel"/>
    <w:tmpl w:val="C8748CAC"/>
    <w:lvl w:ilvl="0" w:tplc="27A664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62433"/>
    <w:multiLevelType w:val="hybridMultilevel"/>
    <w:tmpl w:val="D57CAF70"/>
    <w:lvl w:ilvl="0" w:tplc="D4E61B48">
      <w:start w:val="1"/>
      <w:numFmt w:val="decimal"/>
      <w:lvlText w:val="%1."/>
      <w:lvlJc w:val="left"/>
      <w:pPr>
        <w:ind w:left="540" w:hanging="360"/>
      </w:pPr>
      <w:rPr>
        <w:b w:val="0"/>
      </w:rPr>
    </w:lvl>
    <w:lvl w:ilvl="1" w:tplc="032CE65E">
      <w:start w:val="1"/>
      <w:numFmt w:val="bullet"/>
      <w:lvlText w:val=""/>
      <w:lvlJc w:val="left"/>
      <w:pPr>
        <w:tabs>
          <w:tab w:val="num" w:pos="1362"/>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36116"/>
    <w:multiLevelType w:val="hybridMultilevel"/>
    <w:tmpl w:val="52029F12"/>
    <w:lvl w:ilvl="0" w:tplc="27A66464">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37D4791"/>
    <w:multiLevelType w:val="multilevel"/>
    <w:tmpl w:val="D6A61EF2"/>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ED2090"/>
    <w:multiLevelType w:val="hybridMultilevel"/>
    <w:tmpl w:val="BA22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D7016"/>
    <w:multiLevelType w:val="multilevel"/>
    <w:tmpl w:val="43FCA808"/>
    <w:lvl w:ilvl="0">
      <w:start w:val="2"/>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7B0514"/>
    <w:multiLevelType w:val="hybridMultilevel"/>
    <w:tmpl w:val="2CB8FB60"/>
    <w:lvl w:ilvl="0" w:tplc="309AF8F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74269"/>
    <w:multiLevelType w:val="multilevel"/>
    <w:tmpl w:val="CAD87B2E"/>
    <w:lvl w:ilvl="0">
      <w:start w:val="1"/>
      <w:numFmt w:val="none"/>
      <w:lvlText w:val="d."/>
      <w:lvlJc w:val="left"/>
      <w:pPr>
        <w:ind w:left="72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5FC67A9D"/>
    <w:multiLevelType w:val="multilevel"/>
    <w:tmpl w:val="67349EF6"/>
    <w:styleLink w:val="StyleBulleted"/>
    <w:lvl w:ilvl="0">
      <w:start w:val="1"/>
      <w:numFmt w:val="bullet"/>
      <w:lvlText w:val=""/>
      <w:lvlJc w:val="left"/>
      <w:pPr>
        <w:tabs>
          <w:tab w:val="num" w:pos="2578"/>
        </w:tabs>
        <w:ind w:left="660" w:hanging="660"/>
      </w:pPr>
      <w:rPr>
        <w:rFonts w:ascii="Symbol" w:hAnsi="Symbol"/>
        <w:sz w:val="24"/>
      </w:rPr>
    </w:lvl>
    <w:lvl w:ilvl="1">
      <w:start w:val="1"/>
      <w:numFmt w:val="bullet"/>
      <w:lvlText w:val="o"/>
      <w:lvlJc w:val="left"/>
      <w:pPr>
        <w:tabs>
          <w:tab w:val="num" w:pos="1440"/>
        </w:tabs>
        <w:ind w:left="1440" w:hanging="360"/>
      </w:pPr>
      <w:rPr>
        <w:rFonts w:ascii="Courier New" w:hAnsi="Courier New" w:cs="Segoe U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egoe U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egoe UI"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E6C89"/>
    <w:multiLevelType w:val="hybridMultilevel"/>
    <w:tmpl w:val="2B96992E"/>
    <w:lvl w:ilvl="0" w:tplc="39DCF8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402C1"/>
    <w:multiLevelType w:val="hybridMultilevel"/>
    <w:tmpl w:val="FDA670BE"/>
    <w:lvl w:ilvl="0" w:tplc="F3302D52">
      <w:start w:val="2"/>
      <w:numFmt w:val="low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ADC22DC"/>
    <w:multiLevelType w:val="hybridMultilevel"/>
    <w:tmpl w:val="2D50BC18"/>
    <w:lvl w:ilvl="0" w:tplc="0409000F">
      <w:start w:val="1"/>
      <w:numFmt w:val="decimal"/>
      <w:lvlText w:val="%1."/>
      <w:lvlJc w:val="left"/>
      <w:pPr>
        <w:ind w:left="360" w:hanging="360"/>
      </w:pPr>
    </w:lvl>
    <w:lvl w:ilvl="1" w:tplc="032CE65E">
      <w:start w:val="1"/>
      <w:numFmt w:val="bullet"/>
      <w:lvlText w:val=""/>
      <w:lvlJc w:val="left"/>
      <w:pPr>
        <w:tabs>
          <w:tab w:val="num" w:pos="1362"/>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E66E5A"/>
    <w:multiLevelType w:val="hybridMultilevel"/>
    <w:tmpl w:val="A3CA13F8"/>
    <w:lvl w:ilvl="0" w:tplc="27A66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47DF5"/>
    <w:multiLevelType w:val="hybridMultilevel"/>
    <w:tmpl w:val="C62CF8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5"/>
  </w:num>
  <w:num w:numId="4">
    <w:abstractNumId w:val="6"/>
  </w:num>
  <w:num w:numId="5">
    <w:abstractNumId w:val="5"/>
  </w:num>
  <w:num w:numId="6">
    <w:abstractNumId w:val="8"/>
  </w:num>
  <w:num w:numId="7">
    <w:abstractNumId w:val="9"/>
  </w:num>
  <w:num w:numId="8">
    <w:abstractNumId w:val="17"/>
  </w:num>
  <w:num w:numId="9">
    <w:abstractNumId w:val="2"/>
  </w:num>
  <w:num w:numId="10">
    <w:abstractNumId w:val="10"/>
  </w:num>
  <w:num w:numId="11">
    <w:abstractNumId w:val="0"/>
  </w:num>
  <w:num w:numId="12">
    <w:abstractNumId w:val="16"/>
  </w:num>
  <w:num w:numId="13">
    <w:abstractNumId w:val="14"/>
  </w:num>
  <w:num w:numId="14">
    <w:abstractNumId w:val="3"/>
  </w:num>
  <w:num w:numId="15">
    <w:abstractNumId w:val="12"/>
  </w:num>
  <w:num w:numId="16">
    <w:abstractNumId w:val="13"/>
  </w:num>
  <w:num w:numId="17">
    <w:abstractNumId w:val="11"/>
  </w:num>
  <w:num w:numId="18">
    <w:abstractNumId w:val="19"/>
  </w:num>
  <w:num w:numId="19">
    <w:abstractNumId w:val="7"/>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B2"/>
    <w:rsid w:val="00007389"/>
    <w:rsid w:val="00007494"/>
    <w:rsid w:val="00013275"/>
    <w:rsid w:val="0001616A"/>
    <w:rsid w:val="0001645A"/>
    <w:rsid w:val="000174A1"/>
    <w:rsid w:val="00017A2C"/>
    <w:rsid w:val="00022E2E"/>
    <w:rsid w:val="000242B8"/>
    <w:rsid w:val="000260A4"/>
    <w:rsid w:val="00030ECB"/>
    <w:rsid w:val="00032234"/>
    <w:rsid w:val="00034CFA"/>
    <w:rsid w:val="00036752"/>
    <w:rsid w:val="00037C17"/>
    <w:rsid w:val="0004088B"/>
    <w:rsid w:val="0005205F"/>
    <w:rsid w:val="000575D0"/>
    <w:rsid w:val="00057F59"/>
    <w:rsid w:val="00060BD8"/>
    <w:rsid w:val="00064511"/>
    <w:rsid w:val="000661FD"/>
    <w:rsid w:val="000663F3"/>
    <w:rsid w:val="000824BF"/>
    <w:rsid w:val="00085CD3"/>
    <w:rsid w:val="00085F88"/>
    <w:rsid w:val="000875A1"/>
    <w:rsid w:val="000877D0"/>
    <w:rsid w:val="00090D6C"/>
    <w:rsid w:val="00093538"/>
    <w:rsid w:val="000937A8"/>
    <w:rsid w:val="0009451B"/>
    <w:rsid w:val="00094F9D"/>
    <w:rsid w:val="000974C3"/>
    <w:rsid w:val="000A0671"/>
    <w:rsid w:val="000A180B"/>
    <w:rsid w:val="000A4234"/>
    <w:rsid w:val="000A5788"/>
    <w:rsid w:val="000A71DB"/>
    <w:rsid w:val="000B06C2"/>
    <w:rsid w:val="000B2A68"/>
    <w:rsid w:val="000B46AD"/>
    <w:rsid w:val="000B6B58"/>
    <w:rsid w:val="000B7559"/>
    <w:rsid w:val="000B75BC"/>
    <w:rsid w:val="000B768E"/>
    <w:rsid w:val="000C0A84"/>
    <w:rsid w:val="000C3376"/>
    <w:rsid w:val="000C3650"/>
    <w:rsid w:val="000C4B0A"/>
    <w:rsid w:val="000C6B90"/>
    <w:rsid w:val="000D0423"/>
    <w:rsid w:val="000D1F17"/>
    <w:rsid w:val="000D3AAB"/>
    <w:rsid w:val="000D5B27"/>
    <w:rsid w:val="000D6ABA"/>
    <w:rsid w:val="000D7D2C"/>
    <w:rsid w:val="000E0963"/>
    <w:rsid w:val="000E434E"/>
    <w:rsid w:val="000E5A35"/>
    <w:rsid w:val="000F029A"/>
    <w:rsid w:val="000F2C50"/>
    <w:rsid w:val="000F2D56"/>
    <w:rsid w:val="000F3422"/>
    <w:rsid w:val="000F3D40"/>
    <w:rsid w:val="0010273C"/>
    <w:rsid w:val="00102B46"/>
    <w:rsid w:val="001034FE"/>
    <w:rsid w:val="00104288"/>
    <w:rsid w:val="00106066"/>
    <w:rsid w:val="001074CE"/>
    <w:rsid w:val="00107E30"/>
    <w:rsid w:val="001122C5"/>
    <w:rsid w:val="001124C3"/>
    <w:rsid w:val="001140EA"/>
    <w:rsid w:val="0011654E"/>
    <w:rsid w:val="00117025"/>
    <w:rsid w:val="00120A8B"/>
    <w:rsid w:val="0012281F"/>
    <w:rsid w:val="001230CA"/>
    <w:rsid w:val="0012322A"/>
    <w:rsid w:val="00132120"/>
    <w:rsid w:val="001328A2"/>
    <w:rsid w:val="00134B25"/>
    <w:rsid w:val="00137D0C"/>
    <w:rsid w:val="001421B5"/>
    <w:rsid w:val="00142F88"/>
    <w:rsid w:val="001431C1"/>
    <w:rsid w:val="001458C0"/>
    <w:rsid w:val="001458D3"/>
    <w:rsid w:val="0014668F"/>
    <w:rsid w:val="001472FC"/>
    <w:rsid w:val="00147422"/>
    <w:rsid w:val="00147950"/>
    <w:rsid w:val="00150286"/>
    <w:rsid w:val="00153621"/>
    <w:rsid w:val="00153891"/>
    <w:rsid w:val="001544F8"/>
    <w:rsid w:val="0015492A"/>
    <w:rsid w:val="00160CC4"/>
    <w:rsid w:val="0016107C"/>
    <w:rsid w:val="00162574"/>
    <w:rsid w:val="001664D4"/>
    <w:rsid w:val="00166583"/>
    <w:rsid w:val="00170F33"/>
    <w:rsid w:val="0017319D"/>
    <w:rsid w:val="00173645"/>
    <w:rsid w:val="00175D69"/>
    <w:rsid w:val="0018069B"/>
    <w:rsid w:val="00183199"/>
    <w:rsid w:val="00185E5E"/>
    <w:rsid w:val="00187189"/>
    <w:rsid w:val="00194E0B"/>
    <w:rsid w:val="001963E2"/>
    <w:rsid w:val="00196424"/>
    <w:rsid w:val="001967F9"/>
    <w:rsid w:val="001974E9"/>
    <w:rsid w:val="001A2BFE"/>
    <w:rsid w:val="001A451D"/>
    <w:rsid w:val="001A569D"/>
    <w:rsid w:val="001A611A"/>
    <w:rsid w:val="001A6BEA"/>
    <w:rsid w:val="001A7D62"/>
    <w:rsid w:val="001B12E5"/>
    <w:rsid w:val="001B4577"/>
    <w:rsid w:val="001B4A62"/>
    <w:rsid w:val="001B53C7"/>
    <w:rsid w:val="001B6EA4"/>
    <w:rsid w:val="001B7F4B"/>
    <w:rsid w:val="001C0284"/>
    <w:rsid w:val="001C1210"/>
    <w:rsid w:val="001C185C"/>
    <w:rsid w:val="001C5B81"/>
    <w:rsid w:val="001D3F88"/>
    <w:rsid w:val="001D4A25"/>
    <w:rsid w:val="001E0473"/>
    <w:rsid w:val="001E08B1"/>
    <w:rsid w:val="001E1824"/>
    <w:rsid w:val="001E445E"/>
    <w:rsid w:val="001E5871"/>
    <w:rsid w:val="001E6953"/>
    <w:rsid w:val="001F02A0"/>
    <w:rsid w:val="001F05A2"/>
    <w:rsid w:val="001F1387"/>
    <w:rsid w:val="001F22CE"/>
    <w:rsid w:val="001F270D"/>
    <w:rsid w:val="001F3796"/>
    <w:rsid w:val="001F5CDB"/>
    <w:rsid w:val="00201EB3"/>
    <w:rsid w:val="00204A99"/>
    <w:rsid w:val="0020606C"/>
    <w:rsid w:val="00207264"/>
    <w:rsid w:val="00211827"/>
    <w:rsid w:val="00214A61"/>
    <w:rsid w:val="00214AA5"/>
    <w:rsid w:val="002157E0"/>
    <w:rsid w:val="0021781D"/>
    <w:rsid w:val="00217E40"/>
    <w:rsid w:val="00220616"/>
    <w:rsid w:val="0022346E"/>
    <w:rsid w:val="00223C04"/>
    <w:rsid w:val="00225D05"/>
    <w:rsid w:val="002269CE"/>
    <w:rsid w:val="00226B60"/>
    <w:rsid w:val="002317AB"/>
    <w:rsid w:val="002340FA"/>
    <w:rsid w:val="00234187"/>
    <w:rsid w:val="00234DED"/>
    <w:rsid w:val="00235477"/>
    <w:rsid w:val="00235B17"/>
    <w:rsid w:val="00240D1D"/>
    <w:rsid w:val="00243150"/>
    <w:rsid w:val="002433DA"/>
    <w:rsid w:val="002444A2"/>
    <w:rsid w:val="0024594E"/>
    <w:rsid w:val="00246377"/>
    <w:rsid w:val="00247B12"/>
    <w:rsid w:val="00251786"/>
    <w:rsid w:val="002519F2"/>
    <w:rsid w:val="002524A1"/>
    <w:rsid w:val="0025344A"/>
    <w:rsid w:val="0025585A"/>
    <w:rsid w:val="00260526"/>
    <w:rsid w:val="002617F1"/>
    <w:rsid w:val="00261FE0"/>
    <w:rsid w:val="00264CF1"/>
    <w:rsid w:val="00264E33"/>
    <w:rsid w:val="00270464"/>
    <w:rsid w:val="0027244A"/>
    <w:rsid w:val="0027303E"/>
    <w:rsid w:val="0027759D"/>
    <w:rsid w:val="002807D3"/>
    <w:rsid w:val="0028558B"/>
    <w:rsid w:val="00285FA0"/>
    <w:rsid w:val="002868F7"/>
    <w:rsid w:val="00286CB0"/>
    <w:rsid w:val="00287A2F"/>
    <w:rsid w:val="00292ED2"/>
    <w:rsid w:val="00294E2B"/>
    <w:rsid w:val="00295944"/>
    <w:rsid w:val="002959B8"/>
    <w:rsid w:val="002966CF"/>
    <w:rsid w:val="002A1C1F"/>
    <w:rsid w:val="002A217F"/>
    <w:rsid w:val="002A2AC4"/>
    <w:rsid w:val="002A300A"/>
    <w:rsid w:val="002A4418"/>
    <w:rsid w:val="002A56FC"/>
    <w:rsid w:val="002A6E09"/>
    <w:rsid w:val="002B0CE0"/>
    <w:rsid w:val="002B136A"/>
    <w:rsid w:val="002B1EB6"/>
    <w:rsid w:val="002B44C6"/>
    <w:rsid w:val="002B6582"/>
    <w:rsid w:val="002B68A6"/>
    <w:rsid w:val="002C0629"/>
    <w:rsid w:val="002C42D5"/>
    <w:rsid w:val="002C5E40"/>
    <w:rsid w:val="002D00EA"/>
    <w:rsid w:val="002D28DD"/>
    <w:rsid w:val="002D3322"/>
    <w:rsid w:val="002D36A7"/>
    <w:rsid w:val="002D408E"/>
    <w:rsid w:val="002D53D6"/>
    <w:rsid w:val="002D7B7E"/>
    <w:rsid w:val="002E0DBB"/>
    <w:rsid w:val="002E2321"/>
    <w:rsid w:val="002E2555"/>
    <w:rsid w:val="002E5159"/>
    <w:rsid w:val="002E6C71"/>
    <w:rsid w:val="002F0566"/>
    <w:rsid w:val="002F087A"/>
    <w:rsid w:val="002F1192"/>
    <w:rsid w:val="002F1ED7"/>
    <w:rsid w:val="002F43EB"/>
    <w:rsid w:val="002F5178"/>
    <w:rsid w:val="002F648C"/>
    <w:rsid w:val="002F70BF"/>
    <w:rsid w:val="002F792E"/>
    <w:rsid w:val="00302DFE"/>
    <w:rsid w:val="00303099"/>
    <w:rsid w:val="00303EAE"/>
    <w:rsid w:val="00305FBD"/>
    <w:rsid w:val="003100AD"/>
    <w:rsid w:val="00310C5B"/>
    <w:rsid w:val="00312410"/>
    <w:rsid w:val="00312C8B"/>
    <w:rsid w:val="00313182"/>
    <w:rsid w:val="00315E69"/>
    <w:rsid w:val="0031680A"/>
    <w:rsid w:val="0032083C"/>
    <w:rsid w:val="0032098E"/>
    <w:rsid w:val="003213A0"/>
    <w:rsid w:val="003219C8"/>
    <w:rsid w:val="00322D97"/>
    <w:rsid w:val="00327AF2"/>
    <w:rsid w:val="00327EBD"/>
    <w:rsid w:val="00330CF2"/>
    <w:rsid w:val="00337A8C"/>
    <w:rsid w:val="00337D8A"/>
    <w:rsid w:val="00340F30"/>
    <w:rsid w:val="003412A4"/>
    <w:rsid w:val="00342108"/>
    <w:rsid w:val="00343A86"/>
    <w:rsid w:val="003472E4"/>
    <w:rsid w:val="00347728"/>
    <w:rsid w:val="00347F44"/>
    <w:rsid w:val="0035024F"/>
    <w:rsid w:val="00350367"/>
    <w:rsid w:val="00352125"/>
    <w:rsid w:val="0035359B"/>
    <w:rsid w:val="0035560D"/>
    <w:rsid w:val="00360DCD"/>
    <w:rsid w:val="003611C1"/>
    <w:rsid w:val="00361552"/>
    <w:rsid w:val="00362C71"/>
    <w:rsid w:val="00364F23"/>
    <w:rsid w:val="003729EC"/>
    <w:rsid w:val="00372ADA"/>
    <w:rsid w:val="00372BC2"/>
    <w:rsid w:val="0037317B"/>
    <w:rsid w:val="00373317"/>
    <w:rsid w:val="003733E1"/>
    <w:rsid w:val="00374F9E"/>
    <w:rsid w:val="0038557F"/>
    <w:rsid w:val="003860C4"/>
    <w:rsid w:val="00386189"/>
    <w:rsid w:val="00392490"/>
    <w:rsid w:val="00394D21"/>
    <w:rsid w:val="00396EDE"/>
    <w:rsid w:val="00397055"/>
    <w:rsid w:val="003A54CB"/>
    <w:rsid w:val="003B1B03"/>
    <w:rsid w:val="003B3D97"/>
    <w:rsid w:val="003B4697"/>
    <w:rsid w:val="003C1493"/>
    <w:rsid w:val="003C3528"/>
    <w:rsid w:val="003C4A04"/>
    <w:rsid w:val="003C5762"/>
    <w:rsid w:val="003C58E8"/>
    <w:rsid w:val="003C5B6D"/>
    <w:rsid w:val="003C60AB"/>
    <w:rsid w:val="003C6521"/>
    <w:rsid w:val="003C77C6"/>
    <w:rsid w:val="003D3342"/>
    <w:rsid w:val="003D444B"/>
    <w:rsid w:val="003D4546"/>
    <w:rsid w:val="003D6502"/>
    <w:rsid w:val="003D6AEC"/>
    <w:rsid w:val="003D76AC"/>
    <w:rsid w:val="003E0170"/>
    <w:rsid w:val="003E0B0F"/>
    <w:rsid w:val="003E1A86"/>
    <w:rsid w:val="003E40C4"/>
    <w:rsid w:val="003E41C2"/>
    <w:rsid w:val="003E6CB9"/>
    <w:rsid w:val="003E771F"/>
    <w:rsid w:val="003F0DB6"/>
    <w:rsid w:val="003F1F58"/>
    <w:rsid w:val="003F3FDA"/>
    <w:rsid w:val="003F699E"/>
    <w:rsid w:val="004018E2"/>
    <w:rsid w:val="00401DCB"/>
    <w:rsid w:val="00403DBD"/>
    <w:rsid w:val="00405C7B"/>
    <w:rsid w:val="00405F32"/>
    <w:rsid w:val="004060C2"/>
    <w:rsid w:val="00406389"/>
    <w:rsid w:val="00415446"/>
    <w:rsid w:val="00415988"/>
    <w:rsid w:val="00417327"/>
    <w:rsid w:val="004211E8"/>
    <w:rsid w:val="00421DE7"/>
    <w:rsid w:val="00422623"/>
    <w:rsid w:val="0042343A"/>
    <w:rsid w:val="0042421D"/>
    <w:rsid w:val="00426079"/>
    <w:rsid w:val="004261BE"/>
    <w:rsid w:val="004262F6"/>
    <w:rsid w:val="004318F4"/>
    <w:rsid w:val="00432CD2"/>
    <w:rsid w:val="004331B4"/>
    <w:rsid w:val="004362A8"/>
    <w:rsid w:val="00441F65"/>
    <w:rsid w:val="004422C7"/>
    <w:rsid w:val="00443A1E"/>
    <w:rsid w:val="004465EB"/>
    <w:rsid w:val="00446BB7"/>
    <w:rsid w:val="004511FF"/>
    <w:rsid w:val="00451F38"/>
    <w:rsid w:val="00453215"/>
    <w:rsid w:val="00453FF7"/>
    <w:rsid w:val="00457DE9"/>
    <w:rsid w:val="00457F1B"/>
    <w:rsid w:val="004609B1"/>
    <w:rsid w:val="0046354C"/>
    <w:rsid w:val="00463A13"/>
    <w:rsid w:val="00463C00"/>
    <w:rsid w:val="00465947"/>
    <w:rsid w:val="004673F4"/>
    <w:rsid w:val="00467808"/>
    <w:rsid w:val="00470A0E"/>
    <w:rsid w:val="00473D1F"/>
    <w:rsid w:val="004740F4"/>
    <w:rsid w:val="00476292"/>
    <w:rsid w:val="004773F8"/>
    <w:rsid w:val="00481680"/>
    <w:rsid w:val="00482ACB"/>
    <w:rsid w:val="00482E5F"/>
    <w:rsid w:val="00483EE4"/>
    <w:rsid w:val="0048580F"/>
    <w:rsid w:val="00490084"/>
    <w:rsid w:val="00490E34"/>
    <w:rsid w:val="00492F53"/>
    <w:rsid w:val="00493990"/>
    <w:rsid w:val="00493A64"/>
    <w:rsid w:val="004949C4"/>
    <w:rsid w:val="004950A0"/>
    <w:rsid w:val="004953AF"/>
    <w:rsid w:val="00496D54"/>
    <w:rsid w:val="00497873"/>
    <w:rsid w:val="00497E5C"/>
    <w:rsid w:val="004A057F"/>
    <w:rsid w:val="004A0D1B"/>
    <w:rsid w:val="004A14CF"/>
    <w:rsid w:val="004A562D"/>
    <w:rsid w:val="004A7ADE"/>
    <w:rsid w:val="004B0806"/>
    <w:rsid w:val="004B1751"/>
    <w:rsid w:val="004B19A2"/>
    <w:rsid w:val="004B1CF9"/>
    <w:rsid w:val="004B69E2"/>
    <w:rsid w:val="004C1F86"/>
    <w:rsid w:val="004C5416"/>
    <w:rsid w:val="004C6FC6"/>
    <w:rsid w:val="004D05C9"/>
    <w:rsid w:val="004D06F9"/>
    <w:rsid w:val="004D0A46"/>
    <w:rsid w:val="004D0CD9"/>
    <w:rsid w:val="004D2633"/>
    <w:rsid w:val="004E0DF1"/>
    <w:rsid w:val="004E2795"/>
    <w:rsid w:val="004E3496"/>
    <w:rsid w:val="004E3C12"/>
    <w:rsid w:val="004F10EF"/>
    <w:rsid w:val="004F3D02"/>
    <w:rsid w:val="004F5B65"/>
    <w:rsid w:val="004F667F"/>
    <w:rsid w:val="004F7448"/>
    <w:rsid w:val="00503697"/>
    <w:rsid w:val="0050461B"/>
    <w:rsid w:val="005075C2"/>
    <w:rsid w:val="00507829"/>
    <w:rsid w:val="00507E6C"/>
    <w:rsid w:val="005103CB"/>
    <w:rsid w:val="0051451B"/>
    <w:rsid w:val="00514EBC"/>
    <w:rsid w:val="00515935"/>
    <w:rsid w:val="00516843"/>
    <w:rsid w:val="00521460"/>
    <w:rsid w:val="00521B1E"/>
    <w:rsid w:val="005238E4"/>
    <w:rsid w:val="00523C0E"/>
    <w:rsid w:val="0052431B"/>
    <w:rsid w:val="005244F5"/>
    <w:rsid w:val="0052642A"/>
    <w:rsid w:val="00530080"/>
    <w:rsid w:val="00532B93"/>
    <w:rsid w:val="00533F12"/>
    <w:rsid w:val="00536994"/>
    <w:rsid w:val="005375D8"/>
    <w:rsid w:val="00537C3E"/>
    <w:rsid w:val="00541590"/>
    <w:rsid w:val="00541885"/>
    <w:rsid w:val="00544428"/>
    <w:rsid w:val="005470F4"/>
    <w:rsid w:val="00550A46"/>
    <w:rsid w:val="00553791"/>
    <w:rsid w:val="00556E14"/>
    <w:rsid w:val="0055746B"/>
    <w:rsid w:val="00561BEB"/>
    <w:rsid w:val="0056504C"/>
    <w:rsid w:val="0056536D"/>
    <w:rsid w:val="005658C3"/>
    <w:rsid w:val="00566BCA"/>
    <w:rsid w:val="0057026C"/>
    <w:rsid w:val="00570CCD"/>
    <w:rsid w:val="00570E7E"/>
    <w:rsid w:val="00571E7A"/>
    <w:rsid w:val="00572B78"/>
    <w:rsid w:val="00581B92"/>
    <w:rsid w:val="00583CDA"/>
    <w:rsid w:val="0058506C"/>
    <w:rsid w:val="0058535C"/>
    <w:rsid w:val="00586C81"/>
    <w:rsid w:val="00587D6D"/>
    <w:rsid w:val="00591476"/>
    <w:rsid w:val="005914B2"/>
    <w:rsid w:val="00592264"/>
    <w:rsid w:val="00594A90"/>
    <w:rsid w:val="005A276E"/>
    <w:rsid w:val="005A28B9"/>
    <w:rsid w:val="005A423E"/>
    <w:rsid w:val="005A7B4A"/>
    <w:rsid w:val="005B21ED"/>
    <w:rsid w:val="005B67AD"/>
    <w:rsid w:val="005B6F15"/>
    <w:rsid w:val="005C0E26"/>
    <w:rsid w:val="005C13B9"/>
    <w:rsid w:val="005C262F"/>
    <w:rsid w:val="005C3459"/>
    <w:rsid w:val="005C3AAB"/>
    <w:rsid w:val="005C40F6"/>
    <w:rsid w:val="005C5BA1"/>
    <w:rsid w:val="005C5E93"/>
    <w:rsid w:val="005C6FC1"/>
    <w:rsid w:val="005D3C62"/>
    <w:rsid w:val="005E32EA"/>
    <w:rsid w:val="005E391C"/>
    <w:rsid w:val="005E60D2"/>
    <w:rsid w:val="005F0DDD"/>
    <w:rsid w:val="005F321A"/>
    <w:rsid w:val="005F39CB"/>
    <w:rsid w:val="005F4782"/>
    <w:rsid w:val="005F4F44"/>
    <w:rsid w:val="005F5468"/>
    <w:rsid w:val="005F6095"/>
    <w:rsid w:val="0060144B"/>
    <w:rsid w:val="00602CFF"/>
    <w:rsid w:val="0060469C"/>
    <w:rsid w:val="00604792"/>
    <w:rsid w:val="00605937"/>
    <w:rsid w:val="00605996"/>
    <w:rsid w:val="0060708F"/>
    <w:rsid w:val="00610060"/>
    <w:rsid w:val="00613078"/>
    <w:rsid w:val="0061386C"/>
    <w:rsid w:val="00613DF4"/>
    <w:rsid w:val="00615113"/>
    <w:rsid w:val="0062099E"/>
    <w:rsid w:val="00620CC2"/>
    <w:rsid w:val="00622994"/>
    <w:rsid w:val="0062487A"/>
    <w:rsid w:val="00624FAF"/>
    <w:rsid w:val="00626EFF"/>
    <w:rsid w:val="0062757E"/>
    <w:rsid w:val="00627957"/>
    <w:rsid w:val="00630B7E"/>
    <w:rsid w:val="006312EF"/>
    <w:rsid w:val="0063257A"/>
    <w:rsid w:val="00633F72"/>
    <w:rsid w:val="00634ADB"/>
    <w:rsid w:val="00635ADA"/>
    <w:rsid w:val="00636731"/>
    <w:rsid w:val="00636A23"/>
    <w:rsid w:val="00640CAF"/>
    <w:rsid w:val="00642076"/>
    <w:rsid w:val="00646E5B"/>
    <w:rsid w:val="006509D0"/>
    <w:rsid w:val="00650CCF"/>
    <w:rsid w:val="00652C50"/>
    <w:rsid w:val="00652EBE"/>
    <w:rsid w:val="006538C8"/>
    <w:rsid w:val="00655102"/>
    <w:rsid w:val="006560FE"/>
    <w:rsid w:val="0066254F"/>
    <w:rsid w:val="006650CE"/>
    <w:rsid w:val="00665315"/>
    <w:rsid w:val="006678AB"/>
    <w:rsid w:val="00670282"/>
    <w:rsid w:val="0067173A"/>
    <w:rsid w:val="0067206A"/>
    <w:rsid w:val="0067579E"/>
    <w:rsid w:val="006757C4"/>
    <w:rsid w:val="00675E89"/>
    <w:rsid w:val="00677F06"/>
    <w:rsid w:val="0068050A"/>
    <w:rsid w:val="00684DD2"/>
    <w:rsid w:val="00687014"/>
    <w:rsid w:val="00687A3E"/>
    <w:rsid w:val="006930E2"/>
    <w:rsid w:val="00693F3F"/>
    <w:rsid w:val="00695485"/>
    <w:rsid w:val="00696BB5"/>
    <w:rsid w:val="006A0F33"/>
    <w:rsid w:val="006A18E6"/>
    <w:rsid w:val="006A1E83"/>
    <w:rsid w:val="006A4517"/>
    <w:rsid w:val="006A4544"/>
    <w:rsid w:val="006A4CFF"/>
    <w:rsid w:val="006A6044"/>
    <w:rsid w:val="006A6A79"/>
    <w:rsid w:val="006B2811"/>
    <w:rsid w:val="006B31BF"/>
    <w:rsid w:val="006B4423"/>
    <w:rsid w:val="006B45E3"/>
    <w:rsid w:val="006B5496"/>
    <w:rsid w:val="006B7DA9"/>
    <w:rsid w:val="006C014E"/>
    <w:rsid w:val="006C1474"/>
    <w:rsid w:val="006C232E"/>
    <w:rsid w:val="006C30AA"/>
    <w:rsid w:val="006C6F9C"/>
    <w:rsid w:val="006C71DA"/>
    <w:rsid w:val="006C7FFC"/>
    <w:rsid w:val="006D4879"/>
    <w:rsid w:val="006D57D3"/>
    <w:rsid w:val="006E06C9"/>
    <w:rsid w:val="006E76B2"/>
    <w:rsid w:val="006F03FC"/>
    <w:rsid w:val="006F2F23"/>
    <w:rsid w:val="006F47DA"/>
    <w:rsid w:val="006F6F82"/>
    <w:rsid w:val="007002F3"/>
    <w:rsid w:val="00700C3F"/>
    <w:rsid w:val="00703B7B"/>
    <w:rsid w:val="00704B4E"/>
    <w:rsid w:val="0071070C"/>
    <w:rsid w:val="00710CDB"/>
    <w:rsid w:val="00715988"/>
    <w:rsid w:val="00715B7A"/>
    <w:rsid w:val="007207A7"/>
    <w:rsid w:val="00720A78"/>
    <w:rsid w:val="00720FA1"/>
    <w:rsid w:val="00724121"/>
    <w:rsid w:val="00724ACE"/>
    <w:rsid w:val="00726298"/>
    <w:rsid w:val="0073166E"/>
    <w:rsid w:val="0073345A"/>
    <w:rsid w:val="007364CA"/>
    <w:rsid w:val="00737F94"/>
    <w:rsid w:val="007423A1"/>
    <w:rsid w:val="00744934"/>
    <w:rsid w:val="0074525F"/>
    <w:rsid w:val="007466EE"/>
    <w:rsid w:val="00747CDC"/>
    <w:rsid w:val="00753620"/>
    <w:rsid w:val="00754842"/>
    <w:rsid w:val="00756597"/>
    <w:rsid w:val="00760222"/>
    <w:rsid w:val="00762142"/>
    <w:rsid w:val="00762A23"/>
    <w:rsid w:val="007670C2"/>
    <w:rsid w:val="00774C0E"/>
    <w:rsid w:val="00775D00"/>
    <w:rsid w:val="007767BE"/>
    <w:rsid w:val="0078027D"/>
    <w:rsid w:val="0078091A"/>
    <w:rsid w:val="00781DB6"/>
    <w:rsid w:val="00785A68"/>
    <w:rsid w:val="00786732"/>
    <w:rsid w:val="00790E85"/>
    <w:rsid w:val="00792297"/>
    <w:rsid w:val="007923A3"/>
    <w:rsid w:val="00792A0D"/>
    <w:rsid w:val="00794E5B"/>
    <w:rsid w:val="00796A41"/>
    <w:rsid w:val="00796E9D"/>
    <w:rsid w:val="007A03E6"/>
    <w:rsid w:val="007A0EE2"/>
    <w:rsid w:val="007A32B5"/>
    <w:rsid w:val="007A761F"/>
    <w:rsid w:val="007A7BCF"/>
    <w:rsid w:val="007B0DD5"/>
    <w:rsid w:val="007B1EFB"/>
    <w:rsid w:val="007B3E6F"/>
    <w:rsid w:val="007B4724"/>
    <w:rsid w:val="007B6D07"/>
    <w:rsid w:val="007C4265"/>
    <w:rsid w:val="007C5ABE"/>
    <w:rsid w:val="007D2179"/>
    <w:rsid w:val="007D3198"/>
    <w:rsid w:val="007D3F03"/>
    <w:rsid w:val="007D7A43"/>
    <w:rsid w:val="007E002E"/>
    <w:rsid w:val="007E08DD"/>
    <w:rsid w:val="007E5092"/>
    <w:rsid w:val="007E57C4"/>
    <w:rsid w:val="007E7F0D"/>
    <w:rsid w:val="007F306C"/>
    <w:rsid w:val="007F39B7"/>
    <w:rsid w:val="007F57B8"/>
    <w:rsid w:val="007F6FAF"/>
    <w:rsid w:val="00800390"/>
    <w:rsid w:val="00804462"/>
    <w:rsid w:val="008054D2"/>
    <w:rsid w:val="0080741D"/>
    <w:rsid w:val="00811AFF"/>
    <w:rsid w:val="00813392"/>
    <w:rsid w:val="008174F5"/>
    <w:rsid w:val="00817D50"/>
    <w:rsid w:val="00817D53"/>
    <w:rsid w:val="008203DE"/>
    <w:rsid w:val="00821094"/>
    <w:rsid w:val="008254EF"/>
    <w:rsid w:val="008266F6"/>
    <w:rsid w:val="008310A2"/>
    <w:rsid w:val="00832903"/>
    <w:rsid w:val="0083314A"/>
    <w:rsid w:val="0083536D"/>
    <w:rsid w:val="00835DD0"/>
    <w:rsid w:val="00836881"/>
    <w:rsid w:val="0083705E"/>
    <w:rsid w:val="00840086"/>
    <w:rsid w:val="00840851"/>
    <w:rsid w:val="00841C85"/>
    <w:rsid w:val="0084235F"/>
    <w:rsid w:val="0084281E"/>
    <w:rsid w:val="008432C2"/>
    <w:rsid w:val="0084361A"/>
    <w:rsid w:val="008456BF"/>
    <w:rsid w:val="008457BD"/>
    <w:rsid w:val="00850256"/>
    <w:rsid w:val="008503BE"/>
    <w:rsid w:val="00850C42"/>
    <w:rsid w:val="00852186"/>
    <w:rsid w:val="00852E50"/>
    <w:rsid w:val="00852F4A"/>
    <w:rsid w:val="008604A5"/>
    <w:rsid w:val="008604E6"/>
    <w:rsid w:val="00860D98"/>
    <w:rsid w:val="0086110A"/>
    <w:rsid w:val="008611F9"/>
    <w:rsid w:val="008618D8"/>
    <w:rsid w:val="008626F2"/>
    <w:rsid w:val="00864F79"/>
    <w:rsid w:val="00865346"/>
    <w:rsid w:val="00866266"/>
    <w:rsid w:val="00870483"/>
    <w:rsid w:val="008709EB"/>
    <w:rsid w:val="0087145A"/>
    <w:rsid w:val="00871673"/>
    <w:rsid w:val="00871FC7"/>
    <w:rsid w:val="00872106"/>
    <w:rsid w:val="00873E06"/>
    <w:rsid w:val="00874DBB"/>
    <w:rsid w:val="00886B97"/>
    <w:rsid w:val="0089586D"/>
    <w:rsid w:val="008968E2"/>
    <w:rsid w:val="00897016"/>
    <w:rsid w:val="00897545"/>
    <w:rsid w:val="008978F5"/>
    <w:rsid w:val="008A0781"/>
    <w:rsid w:val="008A3E7D"/>
    <w:rsid w:val="008A7400"/>
    <w:rsid w:val="008A799D"/>
    <w:rsid w:val="008B5E32"/>
    <w:rsid w:val="008B6550"/>
    <w:rsid w:val="008B778C"/>
    <w:rsid w:val="008C18E2"/>
    <w:rsid w:val="008C52F5"/>
    <w:rsid w:val="008C54BF"/>
    <w:rsid w:val="008C599D"/>
    <w:rsid w:val="008C69FA"/>
    <w:rsid w:val="008D0647"/>
    <w:rsid w:val="008D115D"/>
    <w:rsid w:val="008D2279"/>
    <w:rsid w:val="008D2C1F"/>
    <w:rsid w:val="008D41D0"/>
    <w:rsid w:val="008D4358"/>
    <w:rsid w:val="008D605A"/>
    <w:rsid w:val="008D718A"/>
    <w:rsid w:val="008E0D47"/>
    <w:rsid w:val="008E0F1C"/>
    <w:rsid w:val="008E0FB2"/>
    <w:rsid w:val="008E1475"/>
    <w:rsid w:val="008E1C7B"/>
    <w:rsid w:val="008E3208"/>
    <w:rsid w:val="008E3E68"/>
    <w:rsid w:val="008E6E7F"/>
    <w:rsid w:val="008E6E95"/>
    <w:rsid w:val="008E71C4"/>
    <w:rsid w:val="008F038F"/>
    <w:rsid w:val="008F2574"/>
    <w:rsid w:val="008F6CBD"/>
    <w:rsid w:val="008F6DAF"/>
    <w:rsid w:val="008F7F22"/>
    <w:rsid w:val="009028BA"/>
    <w:rsid w:val="00903D3C"/>
    <w:rsid w:val="009043CC"/>
    <w:rsid w:val="0090730E"/>
    <w:rsid w:val="00910AA6"/>
    <w:rsid w:val="009114EB"/>
    <w:rsid w:val="00911DAA"/>
    <w:rsid w:val="009145D0"/>
    <w:rsid w:val="00914EBB"/>
    <w:rsid w:val="00915E63"/>
    <w:rsid w:val="00917A0C"/>
    <w:rsid w:val="009201C3"/>
    <w:rsid w:val="009213C2"/>
    <w:rsid w:val="00921604"/>
    <w:rsid w:val="00922247"/>
    <w:rsid w:val="00924CEA"/>
    <w:rsid w:val="00926A25"/>
    <w:rsid w:val="00930CD0"/>
    <w:rsid w:val="00931808"/>
    <w:rsid w:val="00933FB4"/>
    <w:rsid w:val="00934A1C"/>
    <w:rsid w:val="0093598F"/>
    <w:rsid w:val="00935B75"/>
    <w:rsid w:val="00936BDA"/>
    <w:rsid w:val="00941930"/>
    <w:rsid w:val="00942D2B"/>
    <w:rsid w:val="009439B2"/>
    <w:rsid w:val="00945077"/>
    <w:rsid w:val="00947DE4"/>
    <w:rsid w:val="009539D1"/>
    <w:rsid w:val="00955C71"/>
    <w:rsid w:val="00956048"/>
    <w:rsid w:val="0095631D"/>
    <w:rsid w:val="00956864"/>
    <w:rsid w:val="00960FFE"/>
    <w:rsid w:val="00962989"/>
    <w:rsid w:val="00962A61"/>
    <w:rsid w:val="00962D92"/>
    <w:rsid w:val="00962E8B"/>
    <w:rsid w:val="009631B5"/>
    <w:rsid w:val="00964071"/>
    <w:rsid w:val="00967BF7"/>
    <w:rsid w:val="00972FB9"/>
    <w:rsid w:val="00983D17"/>
    <w:rsid w:val="009840DD"/>
    <w:rsid w:val="009842E0"/>
    <w:rsid w:val="0098611F"/>
    <w:rsid w:val="00991BC4"/>
    <w:rsid w:val="00994144"/>
    <w:rsid w:val="0099613C"/>
    <w:rsid w:val="00996726"/>
    <w:rsid w:val="009A0F22"/>
    <w:rsid w:val="009A0FD5"/>
    <w:rsid w:val="009A1729"/>
    <w:rsid w:val="009A2F38"/>
    <w:rsid w:val="009A347D"/>
    <w:rsid w:val="009A6446"/>
    <w:rsid w:val="009A6CB9"/>
    <w:rsid w:val="009A6EED"/>
    <w:rsid w:val="009A7980"/>
    <w:rsid w:val="009A79B9"/>
    <w:rsid w:val="009B00E1"/>
    <w:rsid w:val="009B20DD"/>
    <w:rsid w:val="009B2EC5"/>
    <w:rsid w:val="009B32F5"/>
    <w:rsid w:val="009B4566"/>
    <w:rsid w:val="009B6201"/>
    <w:rsid w:val="009C0C55"/>
    <w:rsid w:val="009C1BF3"/>
    <w:rsid w:val="009C2630"/>
    <w:rsid w:val="009C2936"/>
    <w:rsid w:val="009C2E21"/>
    <w:rsid w:val="009C4A45"/>
    <w:rsid w:val="009C4DED"/>
    <w:rsid w:val="009C5005"/>
    <w:rsid w:val="009C5A7B"/>
    <w:rsid w:val="009C6E57"/>
    <w:rsid w:val="009D2192"/>
    <w:rsid w:val="009D23C9"/>
    <w:rsid w:val="009D26AF"/>
    <w:rsid w:val="009D26DB"/>
    <w:rsid w:val="009D4117"/>
    <w:rsid w:val="009D614C"/>
    <w:rsid w:val="009D7998"/>
    <w:rsid w:val="009E051B"/>
    <w:rsid w:val="009E117F"/>
    <w:rsid w:val="009E1237"/>
    <w:rsid w:val="009E1697"/>
    <w:rsid w:val="009E247B"/>
    <w:rsid w:val="009E4A5C"/>
    <w:rsid w:val="009E5590"/>
    <w:rsid w:val="009F2BED"/>
    <w:rsid w:val="009F35BC"/>
    <w:rsid w:val="009F6A1C"/>
    <w:rsid w:val="00A01F9D"/>
    <w:rsid w:val="00A036CA"/>
    <w:rsid w:val="00A05672"/>
    <w:rsid w:val="00A107C9"/>
    <w:rsid w:val="00A1583B"/>
    <w:rsid w:val="00A16BFF"/>
    <w:rsid w:val="00A21ED0"/>
    <w:rsid w:val="00A2412B"/>
    <w:rsid w:val="00A24F6B"/>
    <w:rsid w:val="00A2525B"/>
    <w:rsid w:val="00A25F49"/>
    <w:rsid w:val="00A265EE"/>
    <w:rsid w:val="00A279F5"/>
    <w:rsid w:val="00A34089"/>
    <w:rsid w:val="00A355A0"/>
    <w:rsid w:val="00A362C3"/>
    <w:rsid w:val="00A37A0D"/>
    <w:rsid w:val="00A45254"/>
    <w:rsid w:val="00A4601A"/>
    <w:rsid w:val="00A51FD1"/>
    <w:rsid w:val="00A5559D"/>
    <w:rsid w:val="00A56DA0"/>
    <w:rsid w:val="00A57392"/>
    <w:rsid w:val="00A60BA9"/>
    <w:rsid w:val="00A65010"/>
    <w:rsid w:val="00A6514F"/>
    <w:rsid w:val="00A6569B"/>
    <w:rsid w:val="00A67E9D"/>
    <w:rsid w:val="00A71850"/>
    <w:rsid w:val="00A72FD8"/>
    <w:rsid w:val="00A72FE4"/>
    <w:rsid w:val="00A736C3"/>
    <w:rsid w:val="00A73CB6"/>
    <w:rsid w:val="00A74801"/>
    <w:rsid w:val="00A7734B"/>
    <w:rsid w:val="00A777F1"/>
    <w:rsid w:val="00A80AAC"/>
    <w:rsid w:val="00A815B1"/>
    <w:rsid w:val="00A85857"/>
    <w:rsid w:val="00A85B7B"/>
    <w:rsid w:val="00A9151E"/>
    <w:rsid w:val="00A91538"/>
    <w:rsid w:val="00A91E6F"/>
    <w:rsid w:val="00A9292F"/>
    <w:rsid w:val="00A93F57"/>
    <w:rsid w:val="00A94860"/>
    <w:rsid w:val="00A95B6C"/>
    <w:rsid w:val="00A97EF9"/>
    <w:rsid w:val="00A97FD2"/>
    <w:rsid w:val="00AA0170"/>
    <w:rsid w:val="00AA4285"/>
    <w:rsid w:val="00AB08EB"/>
    <w:rsid w:val="00AB1263"/>
    <w:rsid w:val="00AB1EA0"/>
    <w:rsid w:val="00AB61BC"/>
    <w:rsid w:val="00AC31FB"/>
    <w:rsid w:val="00AC4FC9"/>
    <w:rsid w:val="00AC6428"/>
    <w:rsid w:val="00AC6ABD"/>
    <w:rsid w:val="00AC7774"/>
    <w:rsid w:val="00AD0137"/>
    <w:rsid w:val="00AD249F"/>
    <w:rsid w:val="00AD3A0D"/>
    <w:rsid w:val="00AD5D1B"/>
    <w:rsid w:val="00AD5ECA"/>
    <w:rsid w:val="00AE2354"/>
    <w:rsid w:val="00AE2429"/>
    <w:rsid w:val="00AE2A57"/>
    <w:rsid w:val="00AE5F97"/>
    <w:rsid w:val="00AF01DF"/>
    <w:rsid w:val="00AF021D"/>
    <w:rsid w:val="00AF37D3"/>
    <w:rsid w:val="00AF4DE6"/>
    <w:rsid w:val="00AF5C2F"/>
    <w:rsid w:val="00AF67CF"/>
    <w:rsid w:val="00AF7CF0"/>
    <w:rsid w:val="00B0015F"/>
    <w:rsid w:val="00B0203F"/>
    <w:rsid w:val="00B058F7"/>
    <w:rsid w:val="00B0715E"/>
    <w:rsid w:val="00B07D5F"/>
    <w:rsid w:val="00B1242F"/>
    <w:rsid w:val="00B12BD4"/>
    <w:rsid w:val="00B13F73"/>
    <w:rsid w:val="00B201B7"/>
    <w:rsid w:val="00B209F9"/>
    <w:rsid w:val="00B23322"/>
    <w:rsid w:val="00B23E22"/>
    <w:rsid w:val="00B25153"/>
    <w:rsid w:val="00B25ED8"/>
    <w:rsid w:val="00B2743B"/>
    <w:rsid w:val="00B3067A"/>
    <w:rsid w:val="00B33359"/>
    <w:rsid w:val="00B37639"/>
    <w:rsid w:val="00B4040C"/>
    <w:rsid w:val="00B41227"/>
    <w:rsid w:val="00B41973"/>
    <w:rsid w:val="00B43CE8"/>
    <w:rsid w:val="00B44D2A"/>
    <w:rsid w:val="00B45DE0"/>
    <w:rsid w:val="00B46644"/>
    <w:rsid w:val="00B477E3"/>
    <w:rsid w:val="00B50012"/>
    <w:rsid w:val="00B5029F"/>
    <w:rsid w:val="00B51BC1"/>
    <w:rsid w:val="00B52094"/>
    <w:rsid w:val="00B520E9"/>
    <w:rsid w:val="00B54E54"/>
    <w:rsid w:val="00B56C80"/>
    <w:rsid w:val="00B619B9"/>
    <w:rsid w:val="00B63794"/>
    <w:rsid w:val="00B67C1F"/>
    <w:rsid w:val="00B71157"/>
    <w:rsid w:val="00B720C3"/>
    <w:rsid w:val="00B72170"/>
    <w:rsid w:val="00B73A89"/>
    <w:rsid w:val="00B73D2E"/>
    <w:rsid w:val="00B76516"/>
    <w:rsid w:val="00B76EA4"/>
    <w:rsid w:val="00B82895"/>
    <w:rsid w:val="00B845EB"/>
    <w:rsid w:val="00B84C5D"/>
    <w:rsid w:val="00B84D8D"/>
    <w:rsid w:val="00B86750"/>
    <w:rsid w:val="00B86B82"/>
    <w:rsid w:val="00B9047E"/>
    <w:rsid w:val="00B96BD4"/>
    <w:rsid w:val="00BA0810"/>
    <w:rsid w:val="00BA1826"/>
    <w:rsid w:val="00BA1AA7"/>
    <w:rsid w:val="00BA2320"/>
    <w:rsid w:val="00BA3ABE"/>
    <w:rsid w:val="00BA70C9"/>
    <w:rsid w:val="00BA73F6"/>
    <w:rsid w:val="00BA757C"/>
    <w:rsid w:val="00BB1074"/>
    <w:rsid w:val="00BB12AE"/>
    <w:rsid w:val="00BB1F25"/>
    <w:rsid w:val="00BB1F46"/>
    <w:rsid w:val="00BC0BBB"/>
    <w:rsid w:val="00BC45A8"/>
    <w:rsid w:val="00BC5C30"/>
    <w:rsid w:val="00BC7FEA"/>
    <w:rsid w:val="00BD046E"/>
    <w:rsid w:val="00BD0FC5"/>
    <w:rsid w:val="00BD1ABE"/>
    <w:rsid w:val="00BD3637"/>
    <w:rsid w:val="00BD4A19"/>
    <w:rsid w:val="00BE1369"/>
    <w:rsid w:val="00BE23E0"/>
    <w:rsid w:val="00BE5C5E"/>
    <w:rsid w:val="00BF398D"/>
    <w:rsid w:val="00BF4F90"/>
    <w:rsid w:val="00BF5835"/>
    <w:rsid w:val="00BF5C3D"/>
    <w:rsid w:val="00BF6449"/>
    <w:rsid w:val="00C00254"/>
    <w:rsid w:val="00C02365"/>
    <w:rsid w:val="00C02888"/>
    <w:rsid w:val="00C0622B"/>
    <w:rsid w:val="00C10D14"/>
    <w:rsid w:val="00C10F10"/>
    <w:rsid w:val="00C1184A"/>
    <w:rsid w:val="00C13EAD"/>
    <w:rsid w:val="00C167A3"/>
    <w:rsid w:val="00C232CA"/>
    <w:rsid w:val="00C26892"/>
    <w:rsid w:val="00C26EA2"/>
    <w:rsid w:val="00C26FF3"/>
    <w:rsid w:val="00C311CA"/>
    <w:rsid w:val="00C337C7"/>
    <w:rsid w:val="00C35C95"/>
    <w:rsid w:val="00C366C0"/>
    <w:rsid w:val="00C4164A"/>
    <w:rsid w:val="00C4266A"/>
    <w:rsid w:val="00C43AE0"/>
    <w:rsid w:val="00C45383"/>
    <w:rsid w:val="00C47252"/>
    <w:rsid w:val="00C5290D"/>
    <w:rsid w:val="00C53234"/>
    <w:rsid w:val="00C533AA"/>
    <w:rsid w:val="00C53EF8"/>
    <w:rsid w:val="00C54209"/>
    <w:rsid w:val="00C5534F"/>
    <w:rsid w:val="00C55EBB"/>
    <w:rsid w:val="00C63838"/>
    <w:rsid w:val="00C63E9D"/>
    <w:rsid w:val="00C669B0"/>
    <w:rsid w:val="00C70EE9"/>
    <w:rsid w:val="00C714B2"/>
    <w:rsid w:val="00C75633"/>
    <w:rsid w:val="00C75B07"/>
    <w:rsid w:val="00C77977"/>
    <w:rsid w:val="00C8045C"/>
    <w:rsid w:val="00C81447"/>
    <w:rsid w:val="00C82F8D"/>
    <w:rsid w:val="00C83C61"/>
    <w:rsid w:val="00C84A71"/>
    <w:rsid w:val="00C84CC9"/>
    <w:rsid w:val="00C916D1"/>
    <w:rsid w:val="00C92CBE"/>
    <w:rsid w:val="00C94332"/>
    <w:rsid w:val="00C94E5A"/>
    <w:rsid w:val="00C95304"/>
    <w:rsid w:val="00CA0831"/>
    <w:rsid w:val="00CA2586"/>
    <w:rsid w:val="00CA36A7"/>
    <w:rsid w:val="00CA40A3"/>
    <w:rsid w:val="00CB05CC"/>
    <w:rsid w:val="00CB0EFB"/>
    <w:rsid w:val="00CB252C"/>
    <w:rsid w:val="00CB2826"/>
    <w:rsid w:val="00CB4EA6"/>
    <w:rsid w:val="00CB5BAA"/>
    <w:rsid w:val="00CB5EDC"/>
    <w:rsid w:val="00CB727C"/>
    <w:rsid w:val="00CB7B91"/>
    <w:rsid w:val="00CC26E1"/>
    <w:rsid w:val="00CC7511"/>
    <w:rsid w:val="00CC751B"/>
    <w:rsid w:val="00CC7D2F"/>
    <w:rsid w:val="00CD49CF"/>
    <w:rsid w:val="00CD62A3"/>
    <w:rsid w:val="00CD6310"/>
    <w:rsid w:val="00CD6D8B"/>
    <w:rsid w:val="00CE162C"/>
    <w:rsid w:val="00CE1B18"/>
    <w:rsid w:val="00CE23A5"/>
    <w:rsid w:val="00CE5931"/>
    <w:rsid w:val="00CE5A68"/>
    <w:rsid w:val="00CE7D7A"/>
    <w:rsid w:val="00CF045D"/>
    <w:rsid w:val="00CF05BB"/>
    <w:rsid w:val="00CF196E"/>
    <w:rsid w:val="00CF2429"/>
    <w:rsid w:val="00D00B05"/>
    <w:rsid w:val="00D01132"/>
    <w:rsid w:val="00D02235"/>
    <w:rsid w:val="00D03B14"/>
    <w:rsid w:val="00D045BE"/>
    <w:rsid w:val="00D04CF3"/>
    <w:rsid w:val="00D0531A"/>
    <w:rsid w:val="00D0554A"/>
    <w:rsid w:val="00D0599E"/>
    <w:rsid w:val="00D06D66"/>
    <w:rsid w:val="00D103D3"/>
    <w:rsid w:val="00D114E7"/>
    <w:rsid w:val="00D116CC"/>
    <w:rsid w:val="00D12D41"/>
    <w:rsid w:val="00D148EA"/>
    <w:rsid w:val="00D150BF"/>
    <w:rsid w:val="00D16244"/>
    <w:rsid w:val="00D20AB9"/>
    <w:rsid w:val="00D211E0"/>
    <w:rsid w:val="00D21329"/>
    <w:rsid w:val="00D213B0"/>
    <w:rsid w:val="00D21DF3"/>
    <w:rsid w:val="00D22523"/>
    <w:rsid w:val="00D2295E"/>
    <w:rsid w:val="00D22D3A"/>
    <w:rsid w:val="00D239DB"/>
    <w:rsid w:val="00D256AF"/>
    <w:rsid w:val="00D303BA"/>
    <w:rsid w:val="00D30C74"/>
    <w:rsid w:val="00D31E2E"/>
    <w:rsid w:val="00D322A6"/>
    <w:rsid w:val="00D34A65"/>
    <w:rsid w:val="00D35214"/>
    <w:rsid w:val="00D36CEF"/>
    <w:rsid w:val="00D36D88"/>
    <w:rsid w:val="00D37583"/>
    <w:rsid w:val="00D412E9"/>
    <w:rsid w:val="00D41B41"/>
    <w:rsid w:val="00D41CED"/>
    <w:rsid w:val="00D42D30"/>
    <w:rsid w:val="00D46364"/>
    <w:rsid w:val="00D523AF"/>
    <w:rsid w:val="00D5283F"/>
    <w:rsid w:val="00D53CFE"/>
    <w:rsid w:val="00D54A44"/>
    <w:rsid w:val="00D56FA7"/>
    <w:rsid w:val="00D6079E"/>
    <w:rsid w:val="00D615A3"/>
    <w:rsid w:val="00D617AD"/>
    <w:rsid w:val="00D6321E"/>
    <w:rsid w:val="00D67625"/>
    <w:rsid w:val="00D713C4"/>
    <w:rsid w:val="00D71706"/>
    <w:rsid w:val="00D71EB9"/>
    <w:rsid w:val="00D72BB5"/>
    <w:rsid w:val="00D72F3D"/>
    <w:rsid w:val="00D747A9"/>
    <w:rsid w:val="00D756E5"/>
    <w:rsid w:val="00D763F6"/>
    <w:rsid w:val="00D77547"/>
    <w:rsid w:val="00D77677"/>
    <w:rsid w:val="00D77E7B"/>
    <w:rsid w:val="00D80A07"/>
    <w:rsid w:val="00D80CAB"/>
    <w:rsid w:val="00D83521"/>
    <w:rsid w:val="00D85E27"/>
    <w:rsid w:val="00D910B3"/>
    <w:rsid w:val="00D92CCD"/>
    <w:rsid w:val="00D939D1"/>
    <w:rsid w:val="00D95356"/>
    <w:rsid w:val="00D95FA8"/>
    <w:rsid w:val="00DA291C"/>
    <w:rsid w:val="00DA2B09"/>
    <w:rsid w:val="00DA479D"/>
    <w:rsid w:val="00DB4F23"/>
    <w:rsid w:val="00DB529E"/>
    <w:rsid w:val="00DB6C85"/>
    <w:rsid w:val="00DC436F"/>
    <w:rsid w:val="00DD0964"/>
    <w:rsid w:val="00DD3C11"/>
    <w:rsid w:val="00DD4397"/>
    <w:rsid w:val="00DD4868"/>
    <w:rsid w:val="00DD48BA"/>
    <w:rsid w:val="00DD58CB"/>
    <w:rsid w:val="00DD675C"/>
    <w:rsid w:val="00DE2E87"/>
    <w:rsid w:val="00DE2EAF"/>
    <w:rsid w:val="00DE6623"/>
    <w:rsid w:val="00DE7B76"/>
    <w:rsid w:val="00DE7D6E"/>
    <w:rsid w:val="00DF1397"/>
    <w:rsid w:val="00DF4855"/>
    <w:rsid w:val="00DF4D8D"/>
    <w:rsid w:val="00DF5DA2"/>
    <w:rsid w:val="00DF6BF2"/>
    <w:rsid w:val="00DF77DE"/>
    <w:rsid w:val="00DF7A13"/>
    <w:rsid w:val="00E002BD"/>
    <w:rsid w:val="00E05573"/>
    <w:rsid w:val="00E06F18"/>
    <w:rsid w:val="00E10938"/>
    <w:rsid w:val="00E111B7"/>
    <w:rsid w:val="00E13224"/>
    <w:rsid w:val="00E13443"/>
    <w:rsid w:val="00E14252"/>
    <w:rsid w:val="00E14DC3"/>
    <w:rsid w:val="00E15B37"/>
    <w:rsid w:val="00E16BB0"/>
    <w:rsid w:val="00E206F9"/>
    <w:rsid w:val="00E20DA6"/>
    <w:rsid w:val="00E2117B"/>
    <w:rsid w:val="00E21AD6"/>
    <w:rsid w:val="00E2227C"/>
    <w:rsid w:val="00E228AA"/>
    <w:rsid w:val="00E247B0"/>
    <w:rsid w:val="00E24BD9"/>
    <w:rsid w:val="00E250EA"/>
    <w:rsid w:val="00E252AE"/>
    <w:rsid w:val="00E417DF"/>
    <w:rsid w:val="00E421AC"/>
    <w:rsid w:val="00E42754"/>
    <w:rsid w:val="00E44E99"/>
    <w:rsid w:val="00E469DF"/>
    <w:rsid w:val="00E47374"/>
    <w:rsid w:val="00E510D2"/>
    <w:rsid w:val="00E51149"/>
    <w:rsid w:val="00E5131B"/>
    <w:rsid w:val="00E54674"/>
    <w:rsid w:val="00E54904"/>
    <w:rsid w:val="00E54AB9"/>
    <w:rsid w:val="00E54AD3"/>
    <w:rsid w:val="00E55B9F"/>
    <w:rsid w:val="00E564CC"/>
    <w:rsid w:val="00E6079E"/>
    <w:rsid w:val="00E61AA8"/>
    <w:rsid w:val="00E6536B"/>
    <w:rsid w:val="00E654DC"/>
    <w:rsid w:val="00E65561"/>
    <w:rsid w:val="00E67387"/>
    <w:rsid w:val="00E70E97"/>
    <w:rsid w:val="00E71276"/>
    <w:rsid w:val="00E720E1"/>
    <w:rsid w:val="00E734C7"/>
    <w:rsid w:val="00E74678"/>
    <w:rsid w:val="00E759FF"/>
    <w:rsid w:val="00E77E5A"/>
    <w:rsid w:val="00E80731"/>
    <w:rsid w:val="00E82747"/>
    <w:rsid w:val="00E85BF9"/>
    <w:rsid w:val="00E85D9E"/>
    <w:rsid w:val="00E93FC4"/>
    <w:rsid w:val="00E94B81"/>
    <w:rsid w:val="00E9579D"/>
    <w:rsid w:val="00E95E0C"/>
    <w:rsid w:val="00E96176"/>
    <w:rsid w:val="00EA07E6"/>
    <w:rsid w:val="00EA10FA"/>
    <w:rsid w:val="00EA2324"/>
    <w:rsid w:val="00EA3D52"/>
    <w:rsid w:val="00EA4AB9"/>
    <w:rsid w:val="00EA666B"/>
    <w:rsid w:val="00EA6C31"/>
    <w:rsid w:val="00EB12A0"/>
    <w:rsid w:val="00EB270F"/>
    <w:rsid w:val="00EB38E1"/>
    <w:rsid w:val="00EB39E8"/>
    <w:rsid w:val="00EB4099"/>
    <w:rsid w:val="00EB409B"/>
    <w:rsid w:val="00EC078B"/>
    <w:rsid w:val="00EC1A9A"/>
    <w:rsid w:val="00EC4321"/>
    <w:rsid w:val="00EC47FE"/>
    <w:rsid w:val="00EC4E3B"/>
    <w:rsid w:val="00EC6451"/>
    <w:rsid w:val="00ED11D1"/>
    <w:rsid w:val="00ED127A"/>
    <w:rsid w:val="00ED25FC"/>
    <w:rsid w:val="00ED3A6E"/>
    <w:rsid w:val="00ED5047"/>
    <w:rsid w:val="00ED70B7"/>
    <w:rsid w:val="00EE0218"/>
    <w:rsid w:val="00EE0FA3"/>
    <w:rsid w:val="00EE28F3"/>
    <w:rsid w:val="00EE47B5"/>
    <w:rsid w:val="00EE4CC7"/>
    <w:rsid w:val="00EE5396"/>
    <w:rsid w:val="00EE7C3A"/>
    <w:rsid w:val="00EF11DA"/>
    <w:rsid w:val="00EF2679"/>
    <w:rsid w:val="00EF3292"/>
    <w:rsid w:val="00EF452B"/>
    <w:rsid w:val="00EF6730"/>
    <w:rsid w:val="00EF7716"/>
    <w:rsid w:val="00EF7E2A"/>
    <w:rsid w:val="00F104D1"/>
    <w:rsid w:val="00F1135F"/>
    <w:rsid w:val="00F114D6"/>
    <w:rsid w:val="00F17F04"/>
    <w:rsid w:val="00F17FB1"/>
    <w:rsid w:val="00F20550"/>
    <w:rsid w:val="00F230F2"/>
    <w:rsid w:val="00F264FB"/>
    <w:rsid w:val="00F27B16"/>
    <w:rsid w:val="00F27DB7"/>
    <w:rsid w:val="00F31D49"/>
    <w:rsid w:val="00F3213F"/>
    <w:rsid w:val="00F35A86"/>
    <w:rsid w:val="00F36389"/>
    <w:rsid w:val="00F36E82"/>
    <w:rsid w:val="00F40E34"/>
    <w:rsid w:val="00F42706"/>
    <w:rsid w:val="00F43745"/>
    <w:rsid w:val="00F439DB"/>
    <w:rsid w:val="00F43E28"/>
    <w:rsid w:val="00F44AA9"/>
    <w:rsid w:val="00F45960"/>
    <w:rsid w:val="00F5088D"/>
    <w:rsid w:val="00F609D5"/>
    <w:rsid w:val="00F660C3"/>
    <w:rsid w:val="00F66B0C"/>
    <w:rsid w:val="00F704D9"/>
    <w:rsid w:val="00F72EAA"/>
    <w:rsid w:val="00F74C20"/>
    <w:rsid w:val="00F74FCF"/>
    <w:rsid w:val="00F80096"/>
    <w:rsid w:val="00F80841"/>
    <w:rsid w:val="00F80C73"/>
    <w:rsid w:val="00F80D21"/>
    <w:rsid w:val="00F82903"/>
    <w:rsid w:val="00F837F6"/>
    <w:rsid w:val="00F84A48"/>
    <w:rsid w:val="00F870B9"/>
    <w:rsid w:val="00F9151B"/>
    <w:rsid w:val="00F91C8E"/>
    <w:rsid w:val="00F91D7D"/>
    <w:rsid w:val="00F92702"/>
    <w:rsid w:val="00F93035"/>
    <w:rsid w:val="00F932C0"/>
    <w:rsid w:val="00F95326"/>
    <w:rsid w:val="00FA107B"/>
    <w:rsid w:val="00FA2174"/>
    <w:rsid w:val="00FA3063"/>
    <w:rsid w:val="00FA4DCA"/>
    <w:rsid w:val="00FB1A46"/>
    <w:rsid w:val="00FB1AC6"/>
    <w:rsid w:val="00FB1B10"/>
    <w:rsid w:val="00FB1D23"/>
    <w:rsid w:val="00FB1DD8"/>
    <w:rsid w:val="00FB255D"/>
    <w:rsid w:val="00FB29A9"/>
    <w:rsid w:val="00FB2F47"/>
    <w:rsid w:val="00FB4F42"/>
    <w:rsid w:val="00FC2C23"/>
    <w:rsid w:val="00FC4DA0"/>
    <w:rsid w:val="00FC66D7"/>
    <w:rsid w:val="00FD087B"/>
    <w:rsid w:val="00FD1286"/>
    <w:rsid w:val="00FD2286"/>
    <w:rsid w:val="00FD3615"/>
    <w:rsid w:val="00FD699B"/>
    <w:rsid w:val="00FE2BA5"/>
    <w:rsid w:val="00FE5BEA"/>
    <w:rsid w:val="00FE720D"/>
    <w:rsid w:val="00FF1449"/>
    <w:rsid w:val="00FF1B62"/>
    <w:rsid w:val="00FF1D02"/>
    <w:rsid w:val="00FF30D9"/>
    <w:rsid w:val="00FF3CF3"/>
    <w:rsid w:val="00FF4493"/>
    <w:rsid w:val="00FF7D04"/>
    <w:rsid w:val="00FF7E46"/>
    <w:rsid w:val="0895D446"/>
    <w:rsid w:val="09C0F873"/>
    <w:rsid w:val="0A0C692F"/>
    <w:rsid w:val="0F137D07"/>
    <w:rsid w:val="109E24F0"/>
    <w:rsid w:val="15EA35C0"/>
    <w:rsid w:val="160E388A"/>
    <w:rsid w:val="18DB6CFF"/>
    <w:rsid w:val="1ACABE6D"/>
    <w:rsid w:val="1C01747E"/>
    <w:rsid w:val="1C0FBE8C"/>
    <w:rsid w:val="1D47BDEB"/>
    <w:rsid w:val="24C8B86D"/>
    <w:rsid w:val="25150D34"/>
    <w:rsid w:val="2585F375"/>
    <w:rsid w:val="2672F686"/>
    <w:rsid w:val="2A6A3301"/>
    <w:rsid w:val="2C222CA5"/>
    <w:rsid w:val="3521C9D5"/>
    <w:rsid w:val="385D618E"/>
    <w:rsid w:val="3C0647BB"/>
    <w:rsid w:val="3C5D98C1"/>
    <w:rsid w:val="3D29720B"/>
    <w:rsid w:val="3D2D2768"/>
    <w:rsid w:val="4675B912"/>
    <w:rsid w:val="46F1AABF"/>
    <w:rsid w:val="4715A780"/>
    <w:rsid w:val="4CAFBF3D"/>
    <w:rsid w:val="4DCF0A80"/>
    <w:rsid w:val="548CE365"/>
    <w:rsid w:val="5616F656"/>
    <w:rsid w:val="5DB8BF0B"/>
    <w:rsid w:val="677E7059"/>
    <w:rsid w:val="6EF1EF1C"/>
    <w:rsid w:val="77A42C28"/>
    <w:rsid w:val="7900F9E7"/>
    <w:rsid w:val="791D2F9A"/>
    <w:rsid w:val="7EA91B97"/>
    <w:rsid w:val="7EB4E8D7"/>
    <w:rsid w:val="7FC3D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0F25E"/>
  <w15:docId w15:val="{FCF789F3-E75A-4D76-93AD-D818A19B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7" w:unhideWhenUsed="1" w:qFormat="1"/>
    <w:lsdException w:name="heading 8" w:unhideWhenUsed="1" w:qFormat="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E0FB2"/>
  </w:style>
  <w:style w:type="paragraph" w:styleId="Heading7">
    <w:name w:val="heading 7"/>
    <w:basedOn w:val="Normal"/>
    <w:next w:val="Normal"/>
    <w:qFormat/>
    <w:rsid w:val="008E0FB2"/>
    <w:pPr>
      <w:keepNext/>
      <w:jc w:val="center"/>
      <w:outlineLvl w:val="6"/>
    </w:pPr>
    <w:rPr>
      <w:b/>
      <w:bCs/>
      <w:sz w:val="36"/>
      <w:szCs w:val="20"/>
    </w:rPr>
  </w:style>
  <w:style w:type="paragraph" w:styleId="Heading8">
    <w:name w:val="heading 8"/>
    <w:basedOn w:val="Normal"/>
    <w:next w:val="Normal"/>
    <w:link w:val="Heading8Char"/>
    <w:qFormat/>
    <w:rsid w:val="008E0FB2"/>
    <w:pPr>
      <w:keepNext/>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0FB2"/>
    <w:pPr>
      <w:tabs>
        <w:tab w:val="center" w:pos="4320"/>
        <w:tab w:val="right" w:pos="8640"/>
      </w:tabs>
    </w:pPr>
  </w:style>
  <w:style w:type="paragraph" w:styleId="Header">
    <w:name w:val="header"/>
    <w:basedOn w:val="Normal"/>
    <w:rsid w:val="008E0FB2"/>
    <w:pPr>
      <w:tabs>
        <w:tab w:val="center" w:pos="4320"/>
        <w:tab w:val="right" w:pos="8640"/>
      </w:tabs>
    </w:pPr>
  </w:style>
  <w:style w:type="numbering" w:customStyle="1" w:styleId="StyleBulleted">
    <w:name w:val="Style Bulleted"/>
    <w:basedOn w:val="NoList"/>
    <w:rsid w:val="009B4566"/>
    <w:pPr>
      <w:numPr>
        <w:numId w:val="3"/>
      </w:numPr>
    </w:pPr>
  </w:style>
  <w:style w:type="paragraph" w:styleId="ListParagraph">
    <w:name w:val="List Paragraph"/>
    <w:basedOn w:val="Normal"/>
    <w:uiPriority w:val="34"/>
    <w:qFormat/>
    <w:rsid w:val="00B72170"/>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36731"/>
    <w:rPr>
      <w:color w:val="0563C1"/>
      <w:u w:val="single"/>
    </w:rPr>
  </w:style>
  <w:style w:type="paragraph" w:styleId="BalloonText">
    <w:name w:val="Balloon Text"/>
    <w:basedOn w:val="Normal"/>
    <w:link w:val="BalloonTextChar"/>
    <w:rsid w:val="00D2295E"/>
    <w:rPr>
      <w:rFonts w:ascii="Segoe UI" w:hAnsi="Segoe UI" w:cs="Segoe UI"/>
      <w:sz w:val="18"/>
      <w:szCs w:val="18"/>
    </w:rPr>
  </w:style>
  <w:style w:type="character" w:customStyle="1" w:styleId="BalloonTextChar">
    <w:name w:val="Balloon Text Char"/>
    <w:basedOn w:val="DefaultParagraphFont"/>
    <w:link w:val="BalloonText"/>
    <w:rsid w:val="00D2295E"/>
    <w:rPr>
      <w:rFonts w:ascii="Segoe UI" w:hAnsi="Segoe UI" w:cs="Segoe UI"/>
      <w:sz w:val="18"/>
      <w:szCs w:val="18"/>
    </w:rPr>
  </w:style>
  <w:style w:type="character" w:styleId="CommentReference">
    <w:name w:val="annotation reference"/>
    <w:basedOn w:val="DefaultParagraphFont"/>
    <w:rsid w:val="001230CA"/>
    <w:rPr>
      <w:sz w:val="16"/>
      <w:szCs w:val="16"/>
    </w:rPr>
  </w:style>
  <w:style w:type="paragraph" w:styleId="CommentText">
    <w:name w:val="annotation text"/>
    <w:basedOn w:val="Normal"/>
    <w:link w:val="CommentTextChar"/>
    <w:rsid w:val="001230CA"/>
    <w:rPr>
      <w:sz w:val="20"/>
      <w:szCs w:val="20"/>
    </w:rPr>
  </w:style>
  <w:style w:type="character" w:customStyle="1" w:styleId="CommentTextChar">
    <w:name w:val="Comment Text Char"/>
    <w:basedOn w:val="DefaultParagraphFont"/>
    <w:link w:val="CommentText"/>
    <w:rsid w:val="001230CA"/>
  </w:style>
  <w:style w:type="paragraph" w:styleId="CommentSubject">
    <w:name w:val="annotation subject"/>
    <w:basedOn w:val="CommentText"/>
    <w:next w:val="CommentText"/>
    <w:link w:val="CommentSubjectChar"/>
    <w:rsid w:val="001230CA"/>
    <w:rPr>
      <w:b/>
      <w:bCs/>
    </w:rPr>
  </w:style>
  <w:style w:type="character" w:customStyle="1" w:styleId="CommentSubjectChar">
    <w:name w:val="Comment Subject Char"/>
    <w:basedOn w:val="CommentTextChar"/>
    <w:link w:val="CommentSubject"/>
    <w:rsid w:val="001230CA"/>
    <w:rPr>
      <w:b/>
      <w:bCs/>
    </w:rPr>
  </w:style>
  <w:style w:type="character" w:styleId="FollowedHyperlink">
    <w:name w:val="FollowedHyperlink"/>
    <w:basedOn w:val="DefaultParagraphFont"/>
    <w:rsid w:val="00BA70C9"/>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rsid w:val="00493990"/>
    <w:rPr>
      <w:szCs w:val="20"/>
    </w:rPr>
  </w:style>
  <w:style w:type="paragraph" w:styleId="Title">
    <w:name w:val="Title"/>
    <w:basedOn w:val="Normal"/>
    <w:link w:val="TitleChar"/>
    <w:qFormat/>
    <w:rsid w:val="00F91D7D"/>
    <w:pPr>
      <w:jc w:val="center"/>
    </w:pPr>
    <w:rPr>
      <w:rFonts w:ascii="Arial" w:hAnsi="Arial"/>
      <w:b/>
      <w:i/>
      <w:sz w:val="32"/>
      <w:szCs w:val="20"/>
      <w:u w:val="single"/>
    </w:rPr>
  </w:style>
  <w:style w:type="character" w:customStyle="1" w:styleId="TitleChar">
    <w:name w:val="Title Char"/>
    <w:basedOn w:val="DefaultParagraphFont"/>
    <w:link w:val="Title"/>
    <w:rsid w:val="00F91D7D"/>
    <w:rPr>
      <w:rFonts w:ascii="Arial" w:hAnsi="Arial"/>
      <w:b/>
      <w:i/>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574077">
      <w:bodyDiv w:val="1"/>
      <w:marLeft w:val="0"/>
      <w:marRight w:val="0"/>
      <w:marTop w:val="0"/>
      <w:marBottom w:val="0"/>
      <w:divBdr>
        <w:top w:val="none" w:sz="0" w:space="0" w:color="auto"/>
        <w:left w:val="none" w:sz="0" w:space="0" w:color="auto"/>
        <w:bottom w:val="none" w:sz="0" w:space="0" w:color="auto"/>
        <w:right w:val="none" w:sz="0" w:space="0" w:color="auto"/>
      </w:divBdr>
    </w:div>
    <w:div w:id="14337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igannutritionnetwork.org/harvest-of-the-month" TargetMode="External"/><Relationship Id="rId18" Type="http://schemas.openxmlformats.org/officeDocument/2006/relationships/hyperlink" Target="http://www.ascr.usda.gov/complaint_filing_cust.html" TargetMode="External"/><Relationship Id="rId3" Type="http://schemas.openxmlformats.org/officeDocument/2006/relationships/customXml" Target="../customXml/item3.xml"/><Relationship Id="rId21" Type="http://schemas.openxmlformats.org/officeDocument/2006/relationships/hyperlink" Target="http://www.fns.usda.gov/snap/contact_info/hotlines.htm" TargetMode="External"/><Relationship Id="rId7" Type="http://schemas.openxmlformats.org/officeDocument/2006/relationships/settings" Target="settings.xml"/><Relationship Id="rId12" Type="http://schemas.openxmlformats.org/officeDocument/2006/relationships/hyperlink" Target="http://www.michigannutritionnetwork.org/harvest-of-the-month" TargetMode="External"/><Relationship Id="rId17" Type="http://schemas.openxmlformats.org/officeDocument/2006/relationships/hyperlink" Target="http://www.ocio.usda.gov/sites/default/files/docs/2012/Complain_combined_6_8_1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chigannutritionnetwork.org/harvest-of-the-month" TargetMode="External"/><Relationship Id="rId20"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ichigannutritionnetwork.org/fresh-fruit-and-vegetable-progra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nutritionnetwork.org/sites/default/files/content/main-content/mnn-events/trainings/hotm/mihotm-cnd-guide-2015-7-7.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80AD38E1FBCE48B908F0915C1382EE" ma:contentTypeVersion="2" ma:contentTypeDescription="Create a new document." ma:contentTypeScope="" ma:versionID="965076a537a55f908a5baf56dbcb9260">
  <xsd:schema xmlns:xsd="http://www.w3.org/2001/XMLSchema" xmlns:xs="http://www.w3.org/2001/XMLSchema" xmlns:p="http://schemas.microsoft.com/office/2006/metadata/properties" xmlns:ns2="c049fc1d-e095-4d56-8ceb-1b42ff19bd9d" targetNamespace="http://schemas.microsoft.com/office/2006/metadata/properties" ma:root="true" ma:fieldsID="816343c4a33902e6fd58bb0e6a84c02c" ns2:_="">
    <xsd:import namespace="c049fc1d-e095-4d56-8ceb-1b42ff19bd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fc1d-e095-4d56-8ceb-1b42ff19bd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16CE-2529-42B3-9DF9-AB8A5C0AB8DA}">
  <ds:schemaRefs>
    <ds:schemaRef ds:uri="http://schemas.microsoft.com/sharepoint/v3/contenttype/forms"/>
  </ds:schemaRefs>
</ds:datastoreItem>
</file>

<file path=customXml/itemProps2.xml><?xml version="1.0" encoding="utf-8"?>
<ds:datastoreItem xmlns:ds="http://schemas.openxmlformats.org/officeDocument/2006/customXml" ds:itemID="{6CBA8D19-C9B7-4390-8D51-26AC5550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fc1d-e095-4d56-8ceb-1b42ff19b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142D6-3BED-49AB-B107-70D7A209B263}">
  <ds:schemaRefs>
    <ds:schemaRef ds:uri="http://schemas.microsoft.com/office/infopath/2007/PartnerControls"/>
    <ds:schemaRef ds:uri="http://purl.org/dc/elements/1.1/"/>
    <ds:schemaRef ds:uri="http://www.w3.org/XML/1998/namespace"/>
    <ds:schemaRef ds:uri="http://purl.org/dc/terms/"/>
    <ds:schemaRef ds:uri="c049fc1d-e095-4d56-8ceb-1b42ff19bd9d"/>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04AC803-33CE-4CF5-89F0-3A381F07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CLASSROOM TEACHER ACTIVITY TRACKING FORM</vt:lpstr>
    </vt:vector>
  </TitlesOfParts>
  <Company>CDIC</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ACTIVITY TRACKING FORM</dc:title>
  <dc:creator>Angie Jo Keihner</dc:creator>
  <cp:lastModifiedBy>Jamie Rahrig</cp:lastModifiedBy>
  <cp:revision>5</cp:revision>
  <cp:lastPrinted>2015-08-04T16:20:00Z</cp:lastPrinted>
  <dcterms:created xsi:type="dcterms:W3CDTF">2015-10-23T18:31:00Z</dcterms:created>
  <dcterms:modified xsi:type="dcterms:W3CDTF">2016-07-12T14:29:00Z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0x010100E180AD38E1FBCE48B908F0915C1382EE</vt:lpwstr>
  </property>
</Properties>
</file>